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32E3EF" w14:textId="04D850CB" w:rsidR="00F9530C" w:rsidRPr="00F9525A" w:rsidRDefault="00F9525A" w:rsidP="00F9525A">
      <w:pPr>
        <w:jc w:val="center"/>
        <w:rPr>
          <w:rFonts w:asciiTheme="majorHAnsi" w:hAnsiTheme="majorHAnsi"/>
          <w:color w:val="3D4A7E"/>
          <w:sz w:val="40"/>
        </w:rPr>
      </w:pPr>
      <w:r w:rsidRPr="00F9525A">
        <w:rPr>
          <w:rFonts w:asciiTheme="majorHAnsi" w:hAnsiTheme="majorHAnsi"/>
          <w:color w:val="3D4A7E"/>
          <w:sz w:val="40"/>
        </w:rPr>
        <w:t>DOSSIER DE PRESSE</w:t>
      </w:r>
    </w:p>
    <w:p w14:paraId="79A02BEC" w14:textId="30DFD16D" w:rsidR="00F9525A" w:rsidRPr="00F9525A" w:rsidRDefault="00F9525A" w:rsidP="00F9525A">
      <w:pPr>
        <w:pBdr>
          <w:bottom w:val="single" w:sz="12" w:space="1" w:color="auto"/>
        </w:pBdr>
        <w:jc w:val="center"/>
        <w:rPr>
          <w:rFonts w:asciiTheme="majorHAnsi" w:hAnsiTheme="majorHAnsi"/>
          <w:b/>
          <w:color w:val="00AFEC"/>
          <w:sz w:val="72"/>
        </w:rPr>
      </w:pPr>
      <w:r w:rsidRPr="00F9525A">
        <w:rPr>
          <w:rFonts w:asciiTheme="majorHAnsi" w:hAnsiTheme="majorHAnsi"/>
          <w:b/>
          <w:color w:val="00AFEC"/>
          <w:sz w:val="72"/>
        </w:rPr>
        <w:t>FAHRENHEIT 2451</w:t>
      </w:r>
    </w:p>
    <w:p w14:paraId="0C537297" w14:textId="77777777" w:rsidR="00F9525A" w:rsidRDefault="00F9525A" w:rsidP="004E6FB6">
      <w:pPr>
        <w:pBdr>
          <w:bottom w:val="single" w:sz="12" w:space="1" w:color="auto"/>
        </w:pBdr>
        <w:jc w:val="both"/>
        <w:rPr>
          <w:rFonts w:asciiTheme="majorHAnsi" w:hAnsiTheme="majorHAnsi"/>
        </w:rPr>
      </w:pPr>
    </w:p>
    <w:p w14:paraId="15721300" w14:textId="77777777" w:rsidR="00F9525A" w:rsidRPr="0082502E" w:rsidRDefault="00F9525A" w:rsidP="004E6FB6">
      <w:pPr>
        <w:jc w:val="both"/>
        <w:rPr>
          <w:rFonts w:asciiTheme="majorHAnsi" w:hAnsiTheme="majorHAnsi"/>
        </w:rPr>
      </w:pPr>
    </w:p>
    <w:p w14:paraId="595F07A9" w14:textId="77777777" w:rsidR="0082502E" w:rsidRPr="0082502E" w:rsidRDefault="0082502E" w:rsidP="004E6FB6">
      <w:pPr>
        <w:jc w:val="both"/>
        <w:rPr>
          <w:rFonts w:asciiTheme="majorHAnsi" w:hAnsiTheme="majorHAnsi"/>
        </w:rPr>
      </w:pPr>
    </w:p>
    <w:p w14:paraId="2DB5D54F" w14:textId="77777777" w:rsidR="0082502E" w:rsidRPr="00F9525A" w:rsidRDefault="0082502E" w:rsidP="004E6FB6">
      <w:pPr>
        <w:jc w:val="both"/>
        <w:rPr>
          <w:rFonts w:asciiTheme="majorHAnsi" w:hAnsiTheme="majorHAnsi"/>
          <w:b/>
          <w:color w:val="00AFEC"/>
          <w:sz w:val="40"/>
        </w:rPr>
      </w:pPr>
      <w:r w:rsidRPr="00F9525A">
        <w:rPr>
          <w:rFonts w:asciiTheme="majorHAnsi" w:hAnsiTheme="majorHAnsi"/>
          <w:b/>
          <w:color w:val="00AFEC"/>
          <w:sz w:val="40"/>
        </w:rPr>
        <w:t>LE PROJET</w:t>
      </w:r>
    </w:p>
    <w:p w14:paraId="33C4F54B" w14:textId="77777777" w:rsidR="004E6FB6" w:rsidRDefault="004E6FB6" w:rsidP="004E6FB6">
      <w:pPr>
        <w:jc w:val="both"/>
        <w:rPr>
          <w:rFonts w:asciiTheme="majorHAnsi" w:hAnsiTheme="majorHAnsi"/>
        </w:rPr>
      </w:pPr>
    </w:p>
    <w:p w14:paraId="71832BCA" w14:textId="028D71AC" w:rsidR="00DD0570" w:rsidRPr="00F9525A" w:rsidRDefault="00DD0570" w:rsidP="00DD0570">
      <w:pPr>
        <w:jc w:val="both"/>
        <w:rPr>
          <w:rFonts w:asciiTheme="majorHAnsi" w:hAnsiTheme="majorHAnsi"/>
          <w:sz w:val="28"/>
          <w:szCs w:val="28"/>
        </w:rPr>
      </w:pPr>
      <w:r w:rsidRPr="00DD0570">
        <w:rPr>
          <w:rFonts w:asciiTheme="majorHAnsi" w:hAnsiTheme="majorHAnsi"/>
          <w:sz w:val="28"/>
          <w:szCs w:val="28"/>
        </w:rPr>
        <w:t>Il y a quelques années, Alain REY –</w:t>
      </w:r>
      <w:r w:rsidR="00C56767">
        <w:rPr>
          <w:rFonts w:asciiTheme="majorHAnsi" w:hAnsiTheme="majorHAnsi"/>
          <w:sz w:val="28"/>
          <w:szCs w:val="28"/>
        </w:rPr>
        <w:t>Fondateur</w:t>
      </w:r>
      <w:r w:rsidR="00C56767" w:rsidRPr="00DD0570">
        <w:rPr>
          <w:rFonts w:asciiTheme="majorHAnsi" w:hAnsiTheme="majorHAnsi"/>
          <w:sz w:val="28"/>
          <w:szCs w:val="28"/>
        </w:rPr>
        <w:t xml:space="preserve"> </w:t>
      </w:r>
      <w:r w:rsidRPr="00DD0570">
        <w:rPr>
          <w:rFonts w:asciiTheme="majorHAnsi" w:hAnsiTheme="majorHAnsi"/>
          <w:sz w:val="28"/>
          <w:szCs w:val="28"/>
        </w:rPr>
        <w:t xml:space="preserve">d’Arnano– a développé une technologie destinée </w:t>
      </w:r>
      <w:r w:rsidR="00C56767">
        <w:rPr>
          <w:rFonts w:asciiTheme="majorHAnsi" w:hAnsiTheme="majorHAnsi"/>
          <w:sz w:val="28"/>
          <w:szCs w:val="28"/>
        </w:rPr>
        <w:t>au stockage</w:t>
      </w:r>
      <w:r w:rsidRPr="00DD0570">
        <w:rPr>
          <w:rFonts w:asciiTheme="majorHAnsi" w:hAnsiTheme="majorHAnsi"/>
          <w:sz w:val="28"/>
          <w:szCs w:val="28"/>
        </w:rPr>
        <w:t xml:space="preserve"> de d</w:t>
      </w:r>
      <w:r>
        <w:rPr>
          <w:rFonts w:asciiTheme="majorHAnsi" w:hAnsiTheme="majorHAnsi"/>
          <w:sz w:val="28"/>
          <w:szCs w:val="28"/>
        </w:rPr>
        <w:t>onnées sur le très long terme</w:t>
      </w:r>
      <w:r w:rsidR="00C56767">
        <w:rPr>
          <w:rFonts w:asciiTheme="majorHAnsi" w:hAnsiTheme="majorHAnsi"/>
          <w:sz w:val="28"/>
          <w:szCs w:val="28"/>
        </w:rPr>
        <w:t xml:space="preserve"> </w:t>
      </w:r>
      <w:r w:rsidRPr="00DD0570">
        <w:rPr>
          <w:rFonts w:asciiTheme="majorHAnsi" w:hAnsiTheme="majorHAnsi"/>
          <w:sz w:val="28"/>
          <w:szCs w:val="28"/>
        </w:rPr>
        <w:t xml:space="preserve">: la gravure sur saphir synthétique. Cette technologie est aujourd’hui utilisée par les industriels, et </w:t>
      </w:r>
      <w:r w:rsidR="00C56767">
        <w:rPr>
          <w:rFonts w:asciiTheme="majorHAnsi" w:hAnsiTheme="majorHAnsi"/>
          <w:sz w:val="28"/>
          <w:szCs w:val="28"/>
        </w:rPr>
        <w:t xml:space="preserve">le projet </w:t>
      </w:r>
      <w:r w:rsidRPr="00DD0570">
        <w:rPr>
          <w:rFonts w:asciiTheme="majorHAnsi" w:hAnsiTheme="majorHAnsi"/>
          <w:sz w:val="28"/>
          <w:szCs w:val="28"/>
        </w:rPr>
        <w:t>Fahrenheit</w:t>
      </w:r>
      <w:r>
        <w:rPr>
          <w:rFonts w:asciiTheme="majorHAnsi" w:hAnsiTheme="majorHAnsi"/>
          <w:sz w:val="28"/>
          <w:szCs w:val="28"/>
        </w:rPr>
        <w:t xml:space="preserve"> </w:t>
      </w:r>
      <w:r w:rsidRPr="00DD0570">
        <w:rPr>
          <w:rFonts w:asciiTheme="majorHAnsi" w:hAnsiTheme="majorHAnsi"/>
          <w:sz w:val="28"/>
          <w:szCs w:val="28"/>
        </w:rPr>
        <w:t>2451 est destiné à la rendre disponible au grand publi</w:t>
      </w:r>
      <w:r>
        <w:rPr>
          <w:rFonts w:asciiTheme="majorHAnsi" w:hAnsiTheme="majorHAnsi"/>
          <w:sz w:val="28"/>
          <w:szCs w:val="28"/>
        </w:rPr>
        <w:t>c.</w:t>
      </w:r>
    </w:p>
    <w:p w14:paraId="5BC64372" w14:textId="77777777" w:rsidR="004E6FB6" w:rsidRPr="00F9525A" w:rsidRDefault="004E6FB6" w:rsidP="004E6FB6">
      <w:pPr>
        <w:jc w:val="both"/>
        <w:rPr>
          <w:rFonts w:asciiTheme="majorHAnsi" w:hAnsiTheme="majorHAnsi"/>
          <w:sz w:val="28"/>
          <w:szCs w:val="28"/>
        </w:rPr>
      </w:pPr>
    </w:p>
    <w:p w14:paraId="74CE8A06" w14:textId="5357F433" w:rsidR="00C538D8" w:rsidRDefault="00C56767" w:rsidP="00C538D8">
      <w:pPr>
        <w:jc w:val="both"/>
        <w:rPr>
          <w:rFonts w:asciiTheme="majorHAnsi" w:hAnsiTheme="majorHAnsi"/>
          <w:sz w:val="28"/>
          <w:szCs w:val="28"/>
        </w:rPr>
      </w:pPr>
      <w:r>
        <w:rPr>
          <w:rFonts w:asciiTheme="majorHAnsi" w:hAnsiTheme="majorHAnsi"/>
          <w:sz w:val="28"/>
          <w:szCs w:val="28"/>
        </w:rPr>
        <w:t>L</w:t>
      </w:r>
      <w:r w:rsidR="00A55A72" w:rsidRPr="00A55A72">
        <w:rPr>
          <w:rFonts w:asciiTheme="majorHAnsi" w:hAnsiTheme="majorHAnsi"/>
          <w:sz w:val="28"/>
          <w:szCs w:val="28"/>
        </w:rPr>
        <w:t xml:space="preserve">a conservation des données constitue un véritable </w:t>
      </w:r>
      <w:r>
        <w:rPr>
          <w:rFonts w:asciiTheme="majorHAnsi" w:hAnsiTheme="majorHAnsi"/>
          <w:sz w:val="28"/>
          <w:szCs w:val="28"/>
        </w:rPr>
        <w:t>sujet</w:t>
      </w:r>
      <w:r w:rsidRPr="00A55A72">
        <w:rPr>
          <w:rFonts w:asciiTheme="majorHAnsi" w:hAnsiTheme="majorHAnsi"/>
          <w:sz w:val="28"/>
          <w:szCs w:val="28"/>
        </w:rPr>
        <w:t xml:space="preserve"> </w:t>
      </w:r>
      <w:r w:rsidR="00A55A72" w:rsidRPr="00A55A72">
        <w:rPr>
          <w:rFonts w:asciiTheme="majorHAnsi" w:hAnsiTheme="majorHAnsi"/>
          <w:sz w:val="28"/>
          <w:szCs w:val="28"/>
        </w:rPr>
        <w:t>d’actualité : la plupart des moyens de stockage actuels (cl</w:t>
      </w:r>
      <w:r>
        <w:rPr>
          <w:rFonts w:asciiTheme="majorHAnsi" w:hAnsiTheme="majorHAnsi"/>
          <w:sz w:val="28"/>
          <w:szCs w:val="28"/>
        </w:rPr>
        <w:t>é</w:t>
      </w:r>
      <w:r w:rsidR="00A55A72" w:rsidRPr="00A55A72">
        <w:rPr>
          <w:rFonts w:asciiTheme="majorHAnsi" w:hAnsiTheme="majorHAnsi"/>
          <w:sz w:val="28"/>
          <w:szCs w:val="28"/>
        </w:rPr>
        <w:t xml:space="preserve">s USB, </w:t>
      </w:r>
      <w:r>
        <w:rPr>
          <w:rFonts w:asciiTheme="majorHAnsi" w:hAnsiTheme="majorHAnsi"/>
          <w:sz w:val="28"/>
          <w:szCs w:val="28"/>
        </w:rPr>
        <w:t xml:space="preserve">disques durs, </w:t>
      </w:r>
      <w:r w:rsidR="00A55A72" w:rsidRPr="00A55A72">
        <w:rPr>
          <w:rFonts w:asciiTheme="majorHAnsi" w:hAnsiTheme="majorHAnsi"/>
          <w:sz w:val="28"/>
          <w:szCs w:val="28"/>
        </w:rPr>
        <w:t>CD</w:t>
      </w:r>
      <w:r>
        <w:rPr>
          <w:rFonts w:asciiTheme="majorHAnsi" w:hAnsiTheme="majorHAnsi"/>
          <w:sz w:val="28"/>
          <w:szCs w:val="28"/>
        </w:rPr>
        <w:t>/</w:t>
      </w:r>
      <w:r w:rsidR="00A55A72" w:rsidRPr="00A55A72">
        <w:rPr>
          <w:rFonts w:asciiTheme="majorHAnsi" w:hAnsiTheme="majorHAnsi"/>
          <w:sz w:val="28"/>
          <w:szCs w:val="28"/>
        </w:rPr>
        <w:t xml:space="preserve">DVD) ne dureront pas plus de 30 ans et le Cloud n’est pas aussi sûr qu’on le voudrait. Le saphir synthétique apparaît dès lors comme la solution à ce problème : il résiste </w:t>
      </w:r>
      <w:r>
        <w:rPr>
          <w:rFonts w:asciiTheme="majorHAnsi" w:hAnsiTheme="majorHAnsi"/>
          <w:sz w:val="28"/>
          <w:szCs w:val="28"/>
        </w:rPr>
        <w:t>à l’eau, le feu, tous les produits chimiques,</w:t>
      </w:r>
      <w:r w:rsidR="00A55A72" w:rsidRPr="00A55A72">
        <w:rPr>
          <w:rFonts w:asciiTheme="majorHAnsi" w:hAnsiTheme="majorHAnsi"/>
          <w:sz w:val="28"/>
          <w:szCs w:val="28"/>
        </w:rPr>
        <w:t xml:space="preserve"> </w:t>
      </w:r>
      <w:r w:rsidR="00C538D8">
        <w:rPr>
          <w:rFonts w:asciiTheme="majorHAnsi" w:hAnsiTheme="majorHAnsi"/>
          <w:sz w:val="28"/>
          <w:szCs w:val="28"/>
        </w:rPr>
        <w:t xml:space="preserve">aux rayures </w:t>
      </w:r>
      <w:r w:rsidR="00A55A72" w:rsidRPr="00A55A72">
        <w:rPr>
          <w:rFonts w:asciiTheme="majorHAnsi" w:hAnsiTheme="majorHAnsi"/>
          <w:sz w:val="28"/>
          <w:szCs w:val="28"/>
        </w:rPr>
        <w:t>et aux dommages liés au temps. Par ailleurs, la gravure laser a atteint un tel niveau de précision qu’il est désormais possible d’ «imprimer» une quantité immense d’informations sur un disque de saph</w:t>
      </w:r>
      <w:r w:rsidR="00A55A72">
        <w:rPr>
          <w:rFonts w:asciiTheme="majorHAnsi" w:hAnsiTheme="majorHAnsi"/>
          <w:sz w:val="28"/>
          <w:szCs w:val="28"/>
        </w:rPr>
        <w:t>ir</w:t>
      </w:r>
      <w:r w:rsidR="00C538D8">
        <w:rPr>
          <w:rFonts w:asciiTheme="majorHAnsi" w:hAnsiTheme="majorHAnsi"/>
          <w:sz w:val="28"/>
          <w:szCs w:val="28"/>
        </w:rPr>
        <w:t>, dénommé « Nanoforme ». Elle aura le même aspect dans 100 ans</w:t>
      </w:r>
      <w:r w:rsidR="00C538D8" w:rsidRPr="00A55A72">
        <w:rPr>
          <w:rFonts w:asciiTheme="majorHAnsi" w:hAnsiTheme="majorHAnsi"/>
          <w:sz w:val="28"/>
          <w:szCs w:val="28"/>
        </w:rPr>
        <w:t xml:space="preserve"> et même dans 100 000 ans !</w:t>
      </w:r>
    </w:p>
    <w:p w14:paraId="58E69449" w14:textId="77777777" w:rsidR="00A55A72" w:rsidRDefault="00A55A72" w:rsidP="00A55A72">
      <w:pPr>
        <w:jc w:val="both"/>
        <w:rPr>
          <w:rFonts w:asciiTheme="majorHAnsi" w:hAnsiTheme="majorHAnsi"/>
          <w:sz w:val="28"/>
          <w:szCs w:val="28"/>
        </w:rPr>
      </w:pPr>
    </w:p>
    <w:p w14:paraId="6E067CBB" w14:textId="0EF6924B" w:rsidR="00A55A72" w:rsidRDefault="00A55A72" w:rsidP="00A55A72">
      <w:pPr>
        <w:jc w:val="both"/>
        <w:rPr>
          <w:rFonts w:asciiTheme="majorHAnsi" w:hAnsiTheme="majorHAnsi"/>
          <w:sz w:val="28"/>
          <w:szCs w:val="28"/>
        </w:rPr>
      </w:pPr>
      <w:r w:rsidRPr="00A55A72">
        <w:rPr>
          <w:rFonts w:asciiTheme="majorHAnsi" w:hAnsiTheme="majorHAnsi"/>
          <w:sz w:val="28"/>
          <w:szCs w:val="28"/>
        </w:rPr>
        <w:t>Une nanoforme de 200 mm peut contenir jusqu’à 10 000 documents (images et pages de texte), et cela de manière parfaitement lisible avec n’importe quel outil grossissant (loupe, microscope par exemple). En terme de résolution, cela représent</w:t>
      </w:r>
      <w:r>
        <w:rPr>
          <w:rFonts w:asciiTheme="majorHAnsi" w:hAnsiTheme="majorHAnsi"/>
          <w:sz w:val="28"/>
          <w:szCs w:val="28"/>
        </w:rPr>
        <w:t>e 200 000 pixels de diamètre</w:t>
      </w:r>
      <w:r w:rsidRPr="00A55A72">
        <w:rPr>
          <w:rFonts w:asciiTheme="majorHAnsi" w:hAnsiTheme="majorHAnsi"/>
          <w:sz w:val="28"/>
          <w:szCs w:val="28"/>
        </w:rPr>
        <w:t xml:space="preserve">, c’est-à-dire </w:t>
      </w:r>
      <w:r w:rsidR="00C538D8">
        <w:rPr>
          <w:rFonts w:asciiTheme="majorHAnsi" w:hAnsiTheme="majorHAnsi"/>
          <w:sz w:val="28"/>
          <w:szCs w:val="28"/>
        </w:rPr>
        <w:t>30</w:t>
      </w:r>
      <w:r w:rsidRPr="00A55A72">
        <w:rPr>
          <w:rFonts w:asciiTheme="majorHAnsi" w:hAnsiTheme="majorHAnsi"/>
          <w:sz w:val="28"/>
          <w:szCs w:val="28"/>
        </w:rPr>
        <w:t xml:space="preserve"> 000 mégapixels</w:t>
      </w:r>
      <w:r>
        <w:rPr>
          <w:rFonts w:asciiTheme="majorHAnsi" w:hAnsiTheme="majorHAnsi"/>
          <w:sz w:val="28"/>
          <w:szCs w:val="28"/>
        </w:rPr>
        <w:t> !</w:t>
      </w:r>
    </w:p>
    <w:p w14:paraId="192FE5AB" w14:textId="77777777" w:rsidR="00F9525A" w:rsidRDefault="00F9525A" w:rsidP="004E6FB6">
      <w:pPr>
        <w:jc w:val="both"/>
        <w:rPr>
          <w:rFonts w:asciiTheme="majorHAnsi" w:hAnsiTheme="majorHAnsi"/>
        </w:rPr>
      </w:pPr>
    </w:p>
    <w:p w14:paraId="5D8A9BD3" w14:textId="77777777" w:rsidR="00F9525A" w:rsidRDefault="00F9525A" w:rsidP="004E6FB6">
      <w:pPr>
        <w:jc w:val="both"/>
        <w:rPr>
          <w:rFonts w:asciiTheme="majorHAnsi" w:hAnsiTheme="majorHAnsi"/>
        </w:rPr>
      </w:pPr>
    </w:p>
    <w:p w14:paraId="4B7FB5D4" w14:textId="77777777" w:rsidR="004E6FB6" w:rsidRPr="00F9525A" w:rsidRDefault="004E6FB6" w:rsidP="004E6FB6">
      <w:pPr>
        <w:jc w:val="both"/>
        <w:rPr>
          <w:rFonts w:asciiTheme="majorHAnsi" w:hAnsiTheme="majorHAnsi"/>
          <w:b/>
          <w:color w:val="00AFEC"/>
          <w:sz w:val="40"/>
          <w:szCs w:val="40"/>
        </w:rPr>
      </w:pPr>
      <w:r w:rsidRPr="00F9525A">
        <w:rPr>
          <w:rFonts w:asciiTheme="majorHAnsi" w:hAnsiTheme="majorHAnsi"/>
          <w:b/>
          <w:color w:val="00AFEC"/>
          <w:sz w:val="40"/>
          <w:szCs w:val="40"/>
        </w:rPr>
        <w:t xml:space="preserve">LES NANOFORMES PERSONNELLES </w:t>
      </w:r>
    </w:p>
    <w:p w14:paraId="7D6F671F" w14:textId="77777777" w:rsidR="004E6FB6" w:rsidRDefault="004E6FB6" w:rsidP="004E6FB6">
      <w:pPr>
        <w:jc w:val="both"/>
        <w:rPr>
          <w:rFonts w:asciiTheme="majorHAnsi" w:hAnsiTheme="majorHAnsi"/>
        </w:rPr>
      </w:pPr>
    </w:p>
    <w:p w14:paraId="51AB766A" w14:textId="14E16740" w:rsidR="000A4CAE" w:rsidRPr="00F9525A" w:rsidRDefault="00733169" w:rsidP="004E6FB6">
      <w:pPr>
        <w:jc w:val="both"/>
        <w:rPr>
          <w:rFonts w:asciiTheme="majorHAnsi" w:hAnsiTheme="majorHAnsi"/>
          <w:sz w:val="28"/>
        </w:rPr>
      </w:pPr>
      <w:r w:rsidRPr="00F9525A">
        <w:rPr>
          <w:rFonts w:asciiTheme="majorHAnsi" w:hAnsiTheme="majorHAnsi"/>
          <w:sz w:val="28"/>
        </w:rPr>
        <w:t xml:space="preserve">Grace à la pérennité du saphir et à la maitrise de la production de nanoformes, </w:t>
      </w:r>
      <w:r w:rsidR="00C538D8">
        <w:rPr>
          <w:rFonts w:asciiTheme="majorHAnsi" w:hAnsiTheme="majorHAnsi"/>
          <w:sz w:val="28"/>
        </w:rPr>
        <w:t>chaque personne aura</w:t>
      </w:r>
      <w:r w:rsidRPr="00F9525A">
        <w:rPr>
          <w:rFonts w:asciiTheme="majorHAnsi" w:hAnsiTheme="majorHAnsi"/>
          <w:sz w:val="28"/>
        </w:rPr>
        <w:t xml:space="preserve"> </w:t>
      </w:r>
      <w:r w:rsidRPr="00F9525A">
        <w:rPr>
          <w:rFonts w:asciiTheme="majorHAnsi" w:hAnsiTheme="majorHAnsi"/>
          <w:b/>
          <w:color w:val="3D4A7E"/>
          <w:sz w:val="28"/>
        </w:rPr>
        <w:t>l’opportunité de détenir une nanoforme personnalisée</w:t>
      </w:r>
      <w:r w:rsidRPr="00F9525A">
        <w:rPr>
          <w:rFonts w:asciiTheme="majorHAnsi" w:hAnsiTheme="majorHAnsi"/>
          <w:sz w:val="28"/>
        </w:rPr>
        <w:t xml:space="preserve"> et d’y conserver ses propres souvenirs. Cette innovation est déjà exploitée par les industriels et </w:t>
      </w:r>
      <w:r w:rsidR="00C538D8">
        <w:rPr>
          <w:rFonts w:asciiTheme="majorHAnsi" w:hAnsiTheme="majorHAnsi"/>
          <w:sz w:val="28"/>
        </w:rPr>
        <w:t xml:space="preserve">elle sera accessible </w:t>
      </w:r>
      <w:r w:rsidRPr="00F9525A">
        <w:rPr>
          <w:rFonts w:asciiTheme="majorHAnsi" w:hAnsiTheme="majorHAnsi"/>
          <w:sz w:val="28"/>
        </w:rPr>
        <w:t xml:space="preserve">à présent </w:t>
      </w:r>
      <w:r w:rsidR="00C538D8">
        <w:rPr>
          <w:rFonts w:asciiTheme="majorHAnsi" w:hAnsiTheme="majorHAnsi"/>
          <w:sz w:val="28"/>
        </w:rPr>
        <w:t>au</w:t>
      </w:r>
      <w:r w:rsidRPr="00F9525A">
        <w:rPr>
          <w:rFonts w:asciiTheme="majorHAnsi" w:hAnsiTheme="majorHAnsi"/>
          <w:sz w:val="28"/>
        </w:rPr>
        <w:t xml:space="preserve"> grand public. </w:t>
      </w:r>
    </w:p>
    <w:p w14:paraId="17C2016A" w14:textId="77777777" w:rsidR="00733169" w:rsidRPr="00F9525A" w:rsidRDefault="00733169" w:rsidP="004E6FB6">
      <w:pPr>
        <w:jc w:val="both"/>
        <w:rPr>
          <w:rFonts w:asciiTheme="majorHAnsi" w:hAnsiTheme="majorHAnsi"/>
          <w:sz w:val="28"/>
        </w:rPr>
      </w:pPr>
    </w:p>
    <w:p w14:paraId="0544BF63" w14:textId="6B72CD83" w:rsidR="00733169" w:rsidRPr="00F9525A" w:rsidRDefault="00C538D8" w:rsidP="004E6FB6">
      <w:pPr>
        <w:jc w:val="both"/>
        <w:rPr>
          <w:rFonts w:asciiTheme="majorHAnsi" w:hAnsiTheme="majorHAnsi"/>
          <w:sz w:val="28"/>
        </w:rPr>
      </w:pPr>
      <w:r>
        <w:rPr>
          <w:rFonts w:asciiTheme="majorHAnsi" w:hAnsiTheme="majorHAnsi"/>
          <w:b/>
          <w:color w:val="3D4A7E"/>
          <w:sz w:val="28"/>
        </w:rPr>
        <w:t>T</w:t>
      </w:r>
      <w:r w:rsidR="00733169" w:rsidRPr="00F9525A">
        <w:rPr>
          <w:rFonts w:asciiTheme="majorHAnsi" w:hAnsiTheme="majorHAnsi"/>
          <w:b/>
          <w:color w:val="3D4A7E"/>
          <w:sz w:val="28"/>
        </w:rPr>
        <w:t>rois tailles différentes </w:t>
      </w:r>
      <w:r>
        <w:rPr>
          <w:rFonts w:asciiTheme="majorHAnsi" w:hAnsiTheme="majorHAnsi"/>
          <w:b/>
          <w:color w:val="3D4A7E"/>
          <w:sz w:val="28"/>
        </w:rPr>
        <w:t xml:space="preserve">sont disponibles </w:t>
      </w:r>
      <w:r w:rsidR="00733169" w:rsidRPr="00F9525A">
        <w:rPr>
          <w:rFonts w:asciiTheme="majorHAnsi" w:hAnsiTheme="majorHAnsi"/>
          <w:sz w:val="28"/>
        </w:rPr>
        <w:t xml:space="preserve">: </w:t>
      </w:r>
    </w:p>
    <w:p w14:paraId="1CD8A918" w14:textId="33E9ABBC" w:rsidR="00733169" w:rsidRPr="00F9525A" w:rsidRDefault="00BF72FC" w:rsidP="00733169">
      <w:pPr>
        <w:pStyle w:val="Paragraphedeliste"/>
        <w:numPr>
          <w:ilvl w:val="0"/>
          <w:numId w:val="1"/>
        </w:numPr>
        <w:jc w:val="both"/>
        <w:rPr>
          <w:rFonts w:asciiTheme="majorHAnsi" w:hAnsiTheme="majorHAnsi"/>
          <w:sz w:val="28"/>
        </w:rPr>
      </w:pPr>
      <w:r w:rsidRPr="00F9525A">
        <w:rPr>
          <w:rFonts w:asciiTheme="majorHAnsi" w:hAnsiTheme="majorHAnsi"/>
          <w:sz w:val="28"/>
        </w:rPr>
        <w:t>le médaillon de 25</w:t>
      </w:r>
      <w:r w:rsidR="00733169" w:rsidRPr="00F9525A">
        <w:rPr>
          <w:rFonts w:asciiTheme="majorHAnsi" w:hAnsiTheme="majorHAnsi"/>
          <w:sz w:val="28"/>
        </w:rPr>
        <w:t xml:space="preserve"> mm de diamètre ;</w:t>
      </w:r>
    </w:p>
    <w:p w14:paraId="11FDA53B" w14:textId="66C7ED19" w:rsidR="00733169" w:rsidRPr="00F9525A" w:rsidRDefault="00BF72FC" w:rsidP="00733169">
      <w:pPr>
        <w:pStyle w:val="Paragraphedeliste"/>
        <w:numPr>
          <w:ilvl w:val="0"/>
          <w:numId w:val="1"/>
        </w:numPr>
        <w:jc w:val="both"/>
        <w:rPr>
          <w:rFonts w:asciiTheme="majorHAnsi" w:hAnsiTheme="majorHAnsi"/>
          <w:sz w:val="28"/>
        </w:rPr>
      </w:pPr>
      <w:r w:rsidRPr="00F9525A">
        <w:rPr>
          <w:rFonts w:asciiTheme="majorHAnsi" w:hAnsiTheme="majorHAnsi"/>
          <w:sz w:val="28"/>
        </w:rPr>
        <w:lastRenderedPageBreak/>
        <w:t>la nanoforme de 50</w:t>
      </w:r>
      <w:r w:rsidR="00733169" w:rsidRPr="00F9525A">
        <w:rPr>
          <w:rFonts w:asciiTheme="majorHAnsi" w:hAnsiTheme="majorHAnsi"/>
          <w:sz w:val="28"/>
        </w:rPr>
        <w:t xml:space="preserve"> mm de diamètre ;</w:t>
      </w:r>
    </w:p>
    <w:p w14:paraId="2E408096" w14:textId="0EB55A8E" w:rsidR="00733169" w:rsidRPr="00F9525A" w:rsidRDefault="00BF72FC" w:rsidP="00733169">
      <w:pPr>
        <w:pStyle w:val="Paragraphedeliste"/>
        <w:numPr>
          <w:ilvl w:val="0"/>
          <w:numId w:val="1"/>
        </w:numPr>
        <w:jc w:val="both"/>
        <w:rPr>
          <w:rFonts w:asciiTheme="majorHAnsi" w:hAnsiTheme="majorHAnsi"/>
          <w:sz w:val="28"/>
        </w:rPr>
      </w:pPr>
      <w:r w:rsidRPr="00F9525A">
        <w:rPr>
          <w:rFonts w:asciiTheme="majorHAnsi" w:hAnsiTheme="majorHAnsi"/>
          <w:sz w:val="28"/>
        </w:rPr>
        <w:t>la nanoforme de 1</w:t>
      </w:r>
      <w:r w:rsidR="00733169" w:rsidRPr="00F9525A">
        <w:rPr>
          <w:rFonts w:asciiTheme="majorHAnsi" w:hAnsiTheme="majorHAnsi"/>
          <w:sz w:val="28"/>
        </w:rPr>
        <w:t>0</w:t>
      </w:r>
      <w:r w:rsidRPr="00F9525A">
        <w:rPr>
          <w:rFonts w:asciiTheme="majorHAnsi" w:hAnsiTheme="majorHAnsi"/>
          <w:sz w:val="28"/>
        </w:rPr>
        <w:t>0</w:t>
      </w:r>
      <w:r w:rsidR="00733169" w:rsidRPr="00F9525A">
        <w:rPr>
          <w:rFonts w:asciiTheme="majorHAnsi" w:hAnsiTheme="majorHAnsi"/>
          <w:sz w:val="28"/>
        </w:rPr>
        <w:t xml:space="preserve"> mm de diamètre.</w:t>
      </w:r>
    </w:p>
    <w:p w14:paraId="2988CB2A" w14:textId="77777777" w:rsidR="00F9525A" w:rsidRDefault="00F9525A" w:rsidP="00733169">
      <w:pPr>
        <w:jc w:val="both"/>
        <w:rPr>
          <w:rFonts w:asciiTheme="majorHAnsi" w:hAnsiTheme="majorHAnsi"/>
          <w:sz w:val="28"/>
        </w:rPr>
      </w:pPr>
    </w:p>
    <w:p w14:paraId="6B7C1712" w14:textId="3DB4D9AF" w:rsidR="00733169" w:rsidRPr="00F9525A" w:rsidRDefault="00733169" w:rsidP="00733169">
      <w:pPr>
        <w:jc w:val="both"/>
        <w:rPr>
          <w:rFonts w:asciiTheme="majorHAnsi" w:hAnsiTheme="majorHAnsi"/>
          <w:sz w:val="28"/>
        </w:rPr>
      </w:pPr>
      <w:r w:rsidRPr="00F9525A">
        <w:rPr>
          <w:rFonts w:asciiTheme="majorHAnsi" w:hAnsiTheme="majorHAnsi"/>
          <w:sz w:val="28"/>
        </w:rPr>
        <w:t xml:space="preserve">Ces nanoformes ont respectivement une </w:t>
      </w:r>
      <w:r w:rsidRPr="00F9525A">
        <w:rPr>
          <w:rFonts w:asciiTheme="majorHAnsi" w:hAnsiTheme="majorHAnsi"/>
          <w:b/>
          <w:color w:val="3D4A7E"/>
          <w:sz w:val="28"/>
        </w:rPr>
        <w:t>capacité de stockage</w:t>
      </w:r>
      <w:r w:rsidRPr="00F9525A">
        <w:rPr>
          <w:rFonts w:asciiTheme="majorHAnsi" w:hAnsiTheme="majorHAnsi"/>
          <w:sz w:val="28"/>
        </w:rPr>
        <w:t xml:space="preserve"> de :</w:t>
      </w:r>
    </w:p>
    <w:p w14:paraId="5E0FD41B" w14:textId="7FCFB63C" w:rsidR="00733169" w:rsidRPr="00F9525A" w:rsidRDefault="00733169" w:rsidP="00733169">
      <w:pPr>
        <w:pStyle w:val="Paragraphedeliste"/>
        <w:numPr>
          <w:ilvl w:val="0"/>
          <w:numId w:val="1"/>
        </w:numPr>
        <w:jc w:val="both"/>
        <w:rPr>
          <w:rFonts w:asciiTheme="majorHAnsi" w:hAnsiTheme="majorHAnsi"/>
          <w:sz w:val="28"/>
        </w:rPr>
      </w:pPr>
      <w:r w:rsidRPr="00F9525A">
        <w:rPr>
          <w:rFonts w:asciiTheme="majorHAnsi" w:hAnsiTheme="majorHAnsi"/>
          <w:sz w:val="28"/>
        </w:rPr>
        <w:t>120 documents ;</w:t>
      </w:r>
    </w:p>
    <w:p w14:paraId="23A4AEB9" w14:textId="04CFDA01" w:rsidR="00733169" w:rsidRPr="00F9525A" w:rsidRDefault="00733169" w:rsidP="00733169">
      <w:pPr>
        <w:pStyle w:val="Paragraphedeliste"/>
        <w:numPr>
          <w:ilvl w:val="0"/>
          <w:numId w:val="1"/>
        </w:numPr>
        <w:jc w:val="both"/>
        <w:rPr>
          <w:rFonts w:asciiTheme="majorHAnsi" w:hAnsiTheme="majorHAnsi"/>
          <w:sz w:val="28"/>
        </w:rPr>
      </w:pPr>
      <w:r w:rsidRPr="00F9525A">
        <w:rPr>
          <w:rFonts w:asciiTheme="majorHAnsi" w:hAnsiTheme="majorHAnsi"/>
          <w:sz w:val="28"/>
        </w:rPr>
        <w:t>500 documents ;</w:t>
      </w:r>
    </w:p>
    <w:p w14:paraId="34EB101C" w14:textId="00352774" w:rsidR="00733169" w:rsidRPr="00F9525A" w:rsidRDefault="00733169" w:rsidP="00733169">
      <w:pPr>
        <w:pStyle w:val="Paragraphedeliste"/>
        <w:numPr>
          <w:ilvl w:val="0"/>
          <w:numId w:val="1"/>
        </w:numPr>
        <w:jc w:val="both"/>
        <w:rPr>
          <w:rFonts w:asciiTheme="majorHAnsi" w:hAnsiTheme="majorHAnsi"/>
          <w:sz w:val="28"/>
        </w:rPr>
      </w:pPr>
      <w:r w:rsidRPr="00F9525A">
        <w:rPr>
          <w:rFonts w:asciiTheme="majorHAnsi" w:hAnsiTheme="majorHAnsi"/>
          <w:sz w:val="28"/>
        </w:rPr>
        <w:t>2 500 documents.</w:t>
      </w:r>
    </w:p>
    <w:p w14:paraId="38D5E168" w14:textId="77777777" w:rsidR="00733169" w:rsidRDefault="00733169" w:rsidP="00733169">
      <w:pPr>
        <w:jc w:val="both"/>
        <w:rPr>
          <w:rFonts w:asciiTheme="majorHAnsi" w:hAnsiTheme="majorHAnsi"/>
        </w:rPr>
      </w:pPr>
    </w:p>
    <w:p w14:paraId="60B64F0C" w14:textId="77777777" w:rsidR="00AE1014" w:rsidRDefault="00AE1014" w:rsidP="00733169">
      <w:pPr>
        <w:jc w:val="both"/>
        <w:rPr>
          <w:rFonts w:asciiTheme="majorHAnsi" w:hAnsiTheme="majorHAnsi"/>
        </w:rPr>
      </w:pPr>
    </w:p>
    <w:p w14:paraId="0F437679" w14:textId="139550FD" w:rsidR="00733169" w:rsidRPr="00F9525A" w:rsidRDefault="00733169" w:rsidP="00733169">
      <w:pPr>
        <w:jc w:val="both"/>
        <w:rPr>
          <w:rFonts w:asciiTheme="majorHAnsi" w:hAnsiTheme="majorHAnsi"/>
          <w:b/>
          <w:color w:val="00AFEC"/>
          <w:sz w:val="40"/>
          <w:szCs w:val="40"/>
        </w:rPr>
      </w:pPr>
      <w:r w:rsidRPr="00F9525A">
        <w:rPr>
          <w:rFonts w:asciiTheme="majorHAnsi" w:hAnsiTheme="majorHAnsi"/>
          <w:b/>
          <w:color w:val="00AFEC"/>
          <w:sz w:val="40"/>
          <w:szCs w:val="40"/>
        </w:rPr>
        <w:t>« LA NANOFORME »</w:t>
      </w:r>
    </w:p>
    <w:p w14:paraId="6250C284" w14:textId="77777777" w:rsidR="00733169" w:rsidRDefault="00733169" w:rsidP="00733169">
      <w:pPr>
        <w:jc w:val="both"/>
        <w:rPr>
          <w:rFonts w:asciiTheme="majorHAnsi" w:hAnsiTheme="majorHAnsi"/>
        </w:rPr>
      </w:pPr>
    </w:p>
    <w:p w14:paraId="6017CAB8" w14:textId="5F0327D0" w:rsidR="00321639" w:rsidRPr="00F9525A" w:rsidRDefault="00795907" w:rsidP="00733169">
      <w:pPr>
        <w:jc w:val="both"/>
        <w:rPr>
          <w:rFonts w:asciiTheme="majorHAnsi" w:hAnsiTheme="majorHAnsi"/>
          <w:sz w:val="28"/>
        </w:rPr>
      </w:pPr>
      <w:r>
        <w:rPr>
          <w:rFonts w:asciiTheme="majorHAnsi" w:hAnsiTheme="majorHAnsi"/>
          <w:sz w:val="28"/>
        </w:rPr>
        <w:t xml:space="preserve">Un grand nombre </w:t>
      </w:r>
      <w:r w:rsidR="00BF72FC" w:rsidRPr="00F9525A">
        <w:rPr>
          <w:rFonts w:asciiTheme="majorHAnsi" w:hAnsiTheme="majorHAnsi"/>
          <w:sz w:val="28"/>
        </w:rPr>
        <w:t xml:space="preserve">de personnes </w:t>
      </w:r>
      <w:r>
        <w:rPr>
          <w:rFonts w:asciiTheme="majorHAnsi" w:hAnsiTheme="majorHAnsi"/>
          <w:sz w:val="28"/>
        </w:rPr>
        <w:t xml:space="preserve">aura la possibilité de </w:t>
      </w:r>
      <w:r w:rsidR="00BF72FC" w:rsidRPr="00F9525A">
        <w:rPr>
          <w:rFonts w:asciiTheme="majorHAnsi" w:hAnsiTheme="majorHAnsi"/>
          <w:sz w:val="28"/>
        </w:rPr>
        <w:t>participe</w:t>
      </w:r>
      <w:r>
        <w:rPr>
          <w:rFonts w:asciiTheme="majorHAnsi" w:hAnsiTheme="majorHAnsi"/>
          <w:sz w:val="28"/>
        </w:rPr>
        <w:t>r</w:t>
      </w:r>
      <w:r w:rsidR="00015E50" w:rsidRPr="00F9525A">
        <w:rPr>
          <w:rFonts w:asciiTheme="majorHAnsi" w:hAnsiTheme="majorHAnsi"/>
          <w:sz w:val="28"/>
        </w:rPr>
        <w:t xml:space="preserve"> à </w:t>
      </w:r>
      <w:r w:rsidR="00BF72FC" w:rsidRPr="00F9525A">
        <w:rPr>
          <w:rFonts w:asciiTheme="majorHAnsi" w:hAnsiTheme="majorHAnsi"/>
          <w:sz w:val="28"/>
        </w:rPr>
        <w:t xml:space="preserve">la réalisation de </w:t>
      </w:r>
      <w:r>
        <w:rPr>
          <w:rFonts w:asciiTheme="majorHAnsi" w:hAnsiTheme="majorHAnsi"/>
          <w:b/>
          <w:color w:val="3D4A7E"/>
          <w:sz w:val="28"/>
        </w:rPr>
        <w:t>la C</w:t>
      </w:r>
      <w:r w:rsidR="00015E50" w:rsidRPr="00F9525A">
        <w:rPr>
          <w:rFonts w:asciiTheme="majorHAnsi" w:hAnsiTheme="majorHAnsi"/>
          <w:b/>
          <w:color w:val="3D4A7E"/>
          <w:sz w:val="28"/>
        </w:rPr>
        <w:t>apsule Temporelle</w:t>
      </w:r>
      <w:r w:rsidR="00015E50" w:rsidRPr="00F9525A">
        <w:rPr>
          <w:rFonts w:asciiTheme="majorHAnsi" w:hAnsiTheme="majorHAnsi"/>
          <w:sz w:val="28"/>
        </w:rPr>
        <w:t>.</w:t>
      </w:r>
      <w:r w:rsidR="00BF72FC" w:rsidRPr="00F9525A">
        <w:rPr>
          <w:rFonts w:asciiTheme="majorHAnsi" w:hAnsiTheme="majorHAnsi"/>
          <w:sz w:val="28"/>
        </w:rPr>
        <w:t xml:space="preserve"> Il s’agit d’un disque de saphir de 200 mm de diamètre appelé « La Nanoform</w:t>
      </w:r>
      <w:r w:rsidR="00342FF6">
        <w:rPr>
          <w:rFonts w:asciiTheme="majorHAnsi" w:hAnsiTheme="majorHAnsi"/>
          <w:sz w:val="28"/>
        </w:rPr>
        <w:t xml:space="preserve"> » qui sera conservé </w:t>
      </w:r>
      <w:r w:rsidR="00BF72FC" w:rsidRPr="00F9525A">
        <w:rPr>
          <w:rFonts w:asciiTheme="majorHAnsi" w:hAnsiTheme="majorHAnsi"/>
          <w:sz w:val="28"/>
        </w:rPr>
        <w:t xml:space="preserve">dans un musée pour l’éternité. </w:t>
      </w:r>
      <w:r w:rsidR="00A55A72">
        <w:rPr>
          <w:rFonts w:asciiTheme="majorHAnsi" w:hAnsiTheme="majorHAnsi"/>
          <w:sz w:val="28"/>
        </w:rPr>
        <w:t>« La Nanoform »</w:t>
      </w:r>
      <w:r w:rsidR="00EC0080" w:rsidRPr="00F9525A">
        <w:rPr>
          <w:rFonts w:asciiTheme="majorHAnsi" w:hAnsiTheme="majorHAnsi"/>
          <w:sz w:val="28"/>
        </w:rPr>
        <w:t xml:space="preserve"> constituera </w:t>
      </w:r>
      <w:r w:rsidR="00EC0080" w:rsidRPr="00F9525A">
        <w:rPr>
          <w:rFonts w:asciiTheme="majorHAnsi" w:hAnsiTheme="majorHAnsi"/>
          <w:b/>
          <w:color w:val="3D4A7E"/>
          <w:sz w:val="28"/>
        </w:rPr>
        <w:t>un témoignage</w:t>
      </w:r>
      <w:r w:rsidR="00486DF5">
        <w:rPr>
          <w:rFonts w:asciiTheme="majorHAnsi" w:hAnsiTheme="majorHAnsi"/>
          <w:b/>
          <w:color w:val="3D4A7E"/>
          <w:sz w:val="28"/>
        </w:rPr>
        <w:t xml:space="preserve"> unique</w:t>
      </w:r>
      <w:r w:rsidR="00EC0080" w:rsidRPr="00F9525A">
        <w:rPr>
          <w:rFonts w:asciiTheme="majorHAnsi" w:hAnsiTheme="majorHAnsi"/>
          <w:b/>
          <w:color w:val="3D4A7E"/>
          <w:sz w:val="28"/>
        </w:rPr>
        <w:t xml:space="preserve"> de notre époque</w:t>
      </w:r>
      <w:r w:rsidR="00EC0080" w:rsidRPr="00F9525A">
        <w:rPr>
          <w:rFonts w:asciiTheme="majorHAnsi" w:hAnsiTheme="majorHAnsi"/>
          <w:sz w:val="28"/>
        </w:rPr>
        <w:t>, montrant à la fois le niveau de technologie atteint au 21</w:t>
      </w:r>
      <w:r w:rsidR="00EC0080" w:rsidRPr="00F9525A">
        <w:rPr>
          <w:rFonts w:asciiTheme="majorHAnsi" w:hAnsiTheme="majorHAnsi"/>
          <w:sz w:val="28"/>
          <w:vertAlign w:val="superscript"/>
        </w:rPr>
        <w:t>ème</w:t>
      </w:r>
      <w:r w:rsidR="00EC0080" w:rsidRPr="00F9525A">
        <w:rPr>
          <w:rFonts w:asciiTheme="majorHAnsi" w:hAnsiTheme="majorHAnsi"/>
          <w:sz w:val="28"/>
        </w:rPr>
        <w:t xml:space="preserve"> siècle et les plus précieux souvenirs de ses habitants. </w:t>
      </w:r>
    </w:p>
    <w:p w14:paraId="3390CB85" w14:textId="77777777" w:rsidR="00321639" w:rsidRPr="00F9525A" w:rsidRDefault="00321639" w:rsidP="00733169">
      <w:pPr>
        <w:jc w:val="both"/>
        <w:rPr>
          <w:rFonts w:asciiTheme="majorHAnsi" w:hAnsiTheme="majorHAnsi"/>
          <w:sz w:val="28"/>
        </w:rPr>
      </w:pPr>
    </w:p>
    <w:p w14:paraId="535DAD0D" w14:textId="43437189" w:rsidR="00F9525A" w:rsidRPr="00F83B9E" w:rsidRDefault="00486DF5" w:rsidP="00733169">
      <w:pPr>
        <w:jc w:val="both"/>
        <w:rPr>
          <w:rFonts w:asciiTheme="majorHAnsi" w:hAnsiTheme="majorHAnsi"/>
          <w:sz w:val="28"/>
        </w:rPr>
      </w:pPr>
      <w:r>
        <w:rPr>
          <w:rFonts w:asciiTheme="majorHAnsi" w:hAnsiTheme="majorHAnsi"/>
          <w:sz w:val="28"/>
        </w:rPr>
        <w:t xml:space="preserve">Les contributeurs du projet sur Kickstarter auront </w:t>
      </w:r>
      <w:r w:rsidR="00EC0080" w:rsidRPr="00F9525A">
        <w:rPr>
          <w:rFonts w:asciiTheme="majorHAnsi" w:hAnsiTheme="majorHAnsi"/>
          <w:sz w:val="28"/>
        </w:rPr>
        <w:t xml:space="preserve">un </w:t>
      </w:r>
      <w:r>
        <w:rPr>
          <w:rFonts w:asciiTheme="majorHAnsi" w:hAnsiTheme="majorHAnsi"/>
          <w:sz w:val="28"/>
        </w:rPr>
        <w:t>espace</w:t>
      </w:r>
      <w:r w:rsidRPr="00F9525A">
        <w:rPr>
          <w:rFonts w:asciiTheme="majorHAnsi" w:hAnsiTheme="majorHAnsi"/>
          <w:sz w:val="28"/>
        </w:rPr>
        <w:t xml:space="preserve"> </w:t>
      </w:r>
      <w:r w:rsidR="00EC0080" w:rsidRPr="00F9525A">
        <w:rPr>
          <w:rFonts w:asciiTheme="majorHAnsi" w:hAnsiTheme="majorHAnsi"/>
          <w:sz w:val="28"/>
        </w:rPr>
        <w:t xml:space="preserve">dans </w:t>
      </w:r>
      <w:r w:rsidR="00A55A72">
        <w:rPr>
          <w:rFonts w:asciiTheme="majorHAnsi" w:hAnsiTheme="majorHAnsi"/>
          <w:sz w:val="28"/>
        </w:rPr>
        <w:t>« La Nanoform »allant de quelques</w:t>
      </w:r>
      <w:r w:rsidR="00EC0080" w:rsidRPr="00F9525A">
        <w:rPr>
          <w:rFonts w:asciiTheme="majorHAnsi" w:hAnsiTheme="majorHAnsi"/>
          <w:sz w:val="28"/>
        </w:rPr>
        <w:t xml:space="preserve"> lignes de texte</w:t>
      </w:r>
      <w:r w:rsidR="00A55A72">
        <w:rPr>
          <w:rFonts w:asciiTheme="majorHAnsi" w:hAnsiTheme="majorHAnsi"/>
          <w:sz w:val="28"/>
        </w:rPr>
        <w:t xml:space="preserve"> jusqu’à une image extra-large</w:t>
      </w:r>
      <w:r w:rsidR="00EC0080" w:rsidRPr="00F9525A">
        <w:rPr>
          <w:rFonts w:asciiTheme="majorHAnsi" w:hAnsiTheme="majorHAnsi"/>
          <w:sz w:val="28"/>
        </w:rPr>
        <w:t xml:space="preserve">. </w:t>
      </w:r>
    </w:p>
    <w:p w14:paraId="4BC4BF69" w14:textId="77777777" w:rsidR="00F9525A" w:rsidRDefault="00F9525A" w:rsidP="00733169">
      <w:pPr>
        <w:jc w:val="both"/>
        <w:rPr>
          <w:rFonts w:asciiTheme="majorHAnsi" w:hAnsiTheme="majorHAnsi"/>
        </w:rPr>
      </w:pPr>
    </w:p>
    <w:p w14:paraId="55F00A5E" w14:textId="77777777" w:rsidR="00F9525A" w:rsidRDefault="00F9525A" w:rsidP="00733169">
      <w:pPr>
        <w:jc w:val="both"/>
        <w:rPr>
          <w:rFonts w:asciiTheme="majorHAnsi" w:hAnsiTheme="majorHAnsi"/>
        </w:rPr>
      </w:pPr>
    </w:p>
    <w:p w14:paraId="66B48986" w14:textId="366DF45F" w:rsidR="00EC0080" w:rsidRPr="00F9525A" w:rsidRDefault="00EC0080" w:rsidP="00733169">
      <w:pPr>
        <w:jc w:val="both"/>
        <w:rPr>
          <w:rFonts w:asciiTheme="majorHAnsi" w:hAnsiTheme="majorHAnsi"/>
          <w:b/>
          <w:color w:val="00AFEC"/>
          <w:sz w:val="40"/>
          <w:szCs w:val="40"/>
        </w:rPr>
      </w:pPr>
      <w:r w:rsidRPr="00F9525A">
        <w:rPr>
          <w:rFonts w:asciiTheme="majorHAnsi" w:hAnsiTheme="majorHAnsi"/>
          <w:b/>
          <w:color w:val="00AFEC"/>
          <w:sz w:val="40"/>
          <w:szCs w:val="40"/>
        </w:rPr>
        <w:t xml:space="preserve">A QUOI LES NANOFORMES PEUVENT-ELLES SERVIR ? </w:t>
      </w:r>
    </w:p>
    <w:p w14:paraId="70DF0273" w14:textId="77777777" w:rsidR="00EC0080" w:rsidRDefault="00EC0080" w:rsidP="00733169">
      <w:pPr>
        <w:jc w:val="both"/>
        <w:rPr>
          <w:rFonts w:asciiTheme="majorHAnsi" w:hAnsiTheme="majorHAnsi"/>
        </w:rPr>
      </w:pPr>
    </w:p>
    <w:p w14:paraId="3344A2AD" w14:textId="0112D010" w:rsidR="00EC0080" w:rsidRPr="00F9525A" w:rsidRDefault="00EC0080" w:rsidP="00EC0080">
      <w:pPr>
        <w:pStyle w:val="Paragraphedeliste"/>
        <w:numPr>
          <w:ilvl w:val="0"/>
          <w:numId w:val="2"/>
        </w:numPr>
        <w:jc w:val="both"/>
        <w:rPr>
          <w:rFonts w:asciiTheme="majorHAnsi" w:hAnsiTheme="majorHAnsi"/>
          <w:sz w:val="28"/>
        </w:rPr>
      </w:pPr>
      <w:r w:rsidRPr="00F9525A">
        <w:rPr>
          <w:rFonts w:asciiTheme="majorHAnsi" w:hAnsiTheme="majorHAnsi"/>
          <w:sz w:val="28"/>
        </w:rPr>
        <w:t xml:space="preserve">Un </w:t>
      </w:r>
      <w:r w:rsidRPr="00F9525A">
        <w:rPr>
          <w:rFonts w:asciiTheme="majorHAnsi" w:hAnsiTheme="majorHAnsi"/>
          <w:b/>
          <w:color w:val="3D4A7E"/>
          <w:sz w:val="28"/>
        </w:rPr>
        <w:t>cadeau de mariage</w:t>
      </w:r>
      <w:r w:rsidRPr="00F9525A">
        <w:rPr>
          <w:rFonts w:asciiTheme="majorHAnsi" w:hAnsiTheme="majorHAnsi"/>
          <w:sz w:val="28"/>
        </w:rPr>
        <w:t xml:space="preserve"> pour deux jeunes époux : un bijou contenant leurs moments partagés, pouvant les accompagner tout au long de leur vie. </w:t>
      </w:r>
    </w:p>
    <w:p w14:paraId="67167F2C" w14:textId="49C4AE3C" w:rsidR="00EC0080" w:rsidRPr="00F9525A" w:rsidRDefault="00EC0080" w:rsidP="00EC0080">
      <w:pPr>
        <w:pStyle w:val="Paragraphedeliste"/>
        <w:numPr>
          <w:ilvl w:val="0"/>
          <w:numId w:val="2"/>
        </w:numPr>
        <w:jc w:val="both"/>
        <w:rPr>
          <w:rFonts w:asciiTheme="majorHAnsi" w:hAnsiTheme="majorHAnsi"/>
          <w:sz w:val="28"/>
        </w:rPr>
      </w:pPr>
      <w:r w:rsidRPr="00F9525A">
        <w:rPr>
          <w:rFonts w:asciiTheme="majorHAnsi" w:hAnsiTheme="majorHAnsi"/>
          <w:sz w:val="28"/>
        </w:rPr>
        <w:t xml:space="preserve">Un </w:t>
      </w:r>
      <w:r w:rsidRPr="00F9525A">
        <w:rPr>
          <w:rFonts w:asciiTheme="majorHAnsi" w:hAnsiTheme="majorHAnsi"/>
          <w:b/>
          <w:color w:val="3D4A7E"/>
          <w:sz w:val="28"/>
        </w:rPr>
        <w:t>cadeau pour un être cher</w:t>
      </w:r>
      <w:r w:rsidR="00852196" w:rsidRPr="00F9525A">
        <w:rPr>
          <w:rFonts w:asciiTheme="majorHAnsi" w:hAnsiTheme="majorHAnsi"/>
          <w:sz w:val="28"/>
        </w:rPr>
        <w:t>, sur lequel sont gravées des photos</w:t>
      </w:r>
      <w:r w:rsidR="00486DF5">
        <w:rPr>
          <w:rFonts w:asciiTheme="majorHAnsi" w:hAnsiTheme="majorHAnsi"/>
          <w:sz w:val="28"/>
        </w:rPr>
        <w:t xml:space="preserve"> souvenir</w:t>
      </w:r>
      <w:r w:rsidR="00852196" w:rsidRPr="00F9525A">
        <w:rPr>
          <w:rFonts w:asciiTheme="majorHAnsi" w:hAnsiTheme="majorHAnsi"/>
          <w:sz w:val="28"/>
        </w:rPr>
        <w:t xml:space="preserve">. Le médaillon de 25 mm de diamètre peut d’ailleurs être porté comme pendentif ou boucles d’oreilles. </w:t>
      </w:r>
    </w:p>
    <w:p w14:paraId="24F2EB15" w14:textId="35787816" w:rsidR="00852196" w:rsidRPr="00F9525A" w:rsidRDefault="00852196" w:rsidP="00EC0080">
      <w:pPr>
        <w:pStyle w:val="Paragraphedeliste"/>
        <w:numPr>
          <w:ilvl w:val="0"/>
          <w:numId w:val="2"/>
        </w:numPr>
        <w:jc w:val="both"/>
        <w:rPr>
          <w:rFonts w:asciiTheme="majorHAnsi" w:hAnsiTheme="majorHAnsi"/>
          <w:sz w:val="28"/>
        </w:rPr>
      </w:pPr>
      <w:r w:rsidRPr="00F9525A">
        <w:rPr>
          <w:rFonts w:asciiTheme="majorHAnsi" w:hAnsiTheme="majorHAnsi"/>
          <w:sz w:val="28"/>
        </w:rPr>
        <w:t xml:space="preserve">Un </w:t>
      </w:r>
      <w:r w:rsidRPr="00F9525A">
        <w:rPr>
          <w:rFonts w:asciiTheme="majorHAnsi" w:hAnsiTheme="majorHAnsi"/>
          <w:b/>
          <w:color w:val="3D4A7E"/>
          <w:sz w:val="28"/>
        </w:rPr>
        <w:t>arbre généalogique</w:t>
      </w:r>
      <w:r w:rsidRPr="00F9525A">
        <w:rPr>
          <w:rFonts w:asciiTheme="majorHAnsi" w:hAnsiTheme="majorHAnsi"/>
          <w:sz w:val="28"/>
        </w:rPr>
        <w:t xml:space="preserve"> gravé </w:t>
      </w:r>
      <w:r w:rsidR="00486DF5">
        <w:rPr>
          <w:rFonts w:asciiTheme="majorHAnsi" w:hAnsiTheme="majorHAnsi"/>
          <w:sz w:val="28"/>
        </w:rPr>
        <w:t>en forme d’</w:t>
      </w:r>
      <w:r w:rsidRPr="00F9525A">
        <w:rPr>
          <w:rFonts w:asciiTheme="majorHAnsi" w:hAnsiTheme="majorHAnsi"/>
          <w:sz w:val="28"/>
        </w:rPr>
        <w:t xml:space="preserve">œuvre d’art, avec l’ensemble des branches de la famille et les documents associés. </w:t>
      </w:r>
    </w:p>
    <w:p w14:paraId="32837B8C" w14:textId="6BB289B0" w:rsidR="00852196" w:rsidRPr="00F9525A" w:rsidRDefault="00852196" w:rsidP="00EC0080">
      <w:pPr>
        <w:pStyle w:val="Paragraphedeliste"/>
        <w:numPr>
          <w:ilvl w:val="0"/>
          <w:numId w:val="2"/>
        </w:numPr>
        <w:jc w:val="both"/>
        <w:rPr>
          <w:rFonts w:asciiTheme="majorHAnsi" w:hAnsiTheme="majorHAnsi"/>
          <w:sz w:val="28"/>
        </w:rPr>
      </w:pPr>
      <w:r w:rsidRPr="00F9525A">
        <w:rPr>
          <w:rFonts w:asciiTheme="majorHAnsi" w:hAnsiTheme="majorHAnsi"/>
          <w:sz w:val="28"/>
        </w:rPr>
        <w:t xml:space="preserve">Un </w:t>
      </w:r>
      <w:r w:rsidRPr="00F9525A">
        <w:rPr>
          <w:rFonts w:asciiTheme="majorHAnsi" w:hAnsiTheme="majorHAnsi"/>
          <w:b/>
          <w:color w:val="3D4A7E"/>
          <w:sz w:val="28"/>
        </w:rPr>
        <w:t>mémorial</w:t>
      </w:r>
      <w:r w:rsidRPr="00F9525A">
        <w:rPr>
          <w:rFonts w:asciiTheme="majorHAnsi" w:hAnsiTheme="majorHAnsi"/>
          <w:sz w:val="28"/>
        </w:rPr>
        <w:t xml:space="preserve"> pour un être cher, constituant un hommage éternel à sa vie et contenant l’ensemble de son histoire et ses réussites. </w:t>
      </w:r>
    </w:p>
    <w:p w14:paraId="44116DEA" w14:textId="7BC53173" w:rsidR="00852196" w:rsidRDefault="00852196" w:rsidP="00EC0080">
      <w:pPr>
        <w:pStyle w:val="Paragraphedeliste"/>
        <w:numPr>
          <w:ilvl w:val="0"/>
          <w:numId w:val="2"/>
        </w:numPr>
        <w:jc w:val="both"/>
        <w:rPr>
          <w:rFonts w:asciiTheme="majorHAnsi" w:hAnsiTheme="majorHAnsi"/>
          <w:sz w:val="28"/>
        </w:rPr>
      </w:pPr>
      <w:r w:rsidRPr="00F9525A">
        <w:rPr>
          <w:rFonts w:asciiTheme="majorHAnsi" w:hAnsiTheme="majorHAnsi"/>
          <w:sz w:val="28"/>
        </w:rPr>
        <w:t xml:space="preserve">Un </w:t>
      </w:r>
      <w:r w:rsidRPr="00F9525A">
        <w:rPr>
          <w:rFonts w:asciiTheme="majorHAnsi" w:hAnsiTheme="majorHAnsi"/>
          <w:b/>
          <w:color w:val="3D4A7E"/>
          <w:sz w:val="28"/>
        </w:rPr>
        <w:t>catalogue</w:t>
      </w:r>
      <w:r w:rsidRPr="00F9525A">
        <w:rPr>
          <w:rFonts w:asciiTheme="majorHAnsi" w:hAnsiTheme="majorHAnsi"/>
          <w:sz w:val="28"/>
        </w:rPr>
        <w:t xml:space="preserve"> contenant l’ensemble de l’œuvre d’un écrivain, compositeur, photographe, collectionneur. Ce serait une opportunité unique de graver tout son travail dans un petit mais néanmoins éternel objet. </w:t>
      </w:r>
    </w:p>
    <w:p w14:paraId="562C139F" w14:textId="73F9981F" w:rsidR="00486DF5" w:rsidRPr="00F9525A" w:rsidRDefault="00486DF5" w:rsidP="00EC0080">
      <w:pPr>
        <w:pStyle w:val="Paragraphedeliste"/>
        <w:numPr>
          <w:ilvl w:val="0"/>
          <w:numId w:val="2"/>
        </w:numPr>
        <w:jc w:val="both"/>
        <w:rPr>
          <w:rFonts w:asciiTheme="majorHAnsi" w:hAnsiTheme="majorHAnsi"/>
          <w:sz w:val="28"/>
        </w:rPr>
      </w:pPr>
      <w:r>
        <w:rPr>
          <w:rFonts w:asciiTheme="majorHAnsi" w:hAnsiTheme="majorHAnsi"/>
          <w:sz w:val="28"/>
        </w:rPr>
        <w:t>Un album photo sur saphir</w:t>
      </w:r>
    </w:p>
    <w:p w14:paraId="67E29D9B" w14:textId="77777777" w:rsidR="00852196" w:rsidRPr="00F9525A" w:rsidRDefault="00852196" w:rsidP="00852196">
      <w:pPr>
        <w:jc w:val="both"/>
        <w:rPr>
          <w:rFonts w:asciiTheme="majorHAnsi" w:hAnsiTheme="majorHAnsi"/>
          <w:sz w:val="28"/>
        </w:rPr>
      </w:pPr>
    </w:p>
    <w:p w14:paraId="2818022F" w14:textId="69A3C240" w:rsidR="00852196" w:rsidRPr="00F9525A" w:rsidRDefault="00852196" w:rsidP="00852196">
      <w:pPr>
        <w:jc w:val="both"/>
        <w:rPr>
          <w:rFonts w:asciiTheme="majorHAnsi" w:hAnsiTheme="majorHAnsi"/>
          <w:sz w:val="28"/>
        </w:rPr>
      </w:pPr>
      <w:r w:rsidRPr="00F9525A">
        <w:rPr>
          <w:rFonts w:asciiTheme="majorHAnsi" w:hAnsiTheme="majorHAnsi"/>
          <w:sz w:val="28"/>
        </w:rPr>
        <w:lastRenderedPageBreak/>
        <w:t>Mais ce ne sont que quelques</w:t>
      </w:r>
      <w:r w:rsidR="00486DF5">
        <w:rPr>
          <w:rFonts w:asciiTheme="majorHAnsi" w:hAnsiTheme="majorHAnsi"/>
          <w:sz w:val="28"/>
        </w:rPr>
        <w:t>-</w:t>
      </w:r>
      <w:r w:rsidRPr="00F9525A">
        <w:rPr>
          <w:rFonts w:asciiTheme="majorHAnsi" w:hAnsiTheme="majorHAnsi"/>
          <w:sz w:val="28"/>
        </w:rPr>
        <w:t>unes des nombreuses manières d’utiliser une nanoforme !</w:t>
      </w:r>
    </w:p>
    <w:p w14:paraId="19ADD234" w14:textId="77777777" w:rsidR="00852196" w:rsidRDefault="00852196" w:rsidP="00852196">
      <w:pPr>
        <w:jc w:val="both"/>
        <w:rPr>
          <w:rFonts w:asciiTheme="majorHAnsi" w:hAnsiTheme="majorHAnsi"/>
        </w:rPr>
      </w:pPr>
    </w:p>
    <w:p w14:paraId="4D03742C" w14:textId="77777777" w:rsidR="00AE1014" w:rsidRDefault="00AE1014" w:rsidP="00852196">
      <w:pPr>
        <w:jc w:val="both"/>
        <w:rPr>
          <w:rFonts w:asciiTheme="majorHAnsi" w:hAnsiTheme="majorHAnsi"/>
        </w:rPr>
      </w:pPr>
    </w:p>
    <w:p w14:paraId="3C65CC30" w14:textId="00FED043" w:rsidR="00852196" w:rsidRPr="00F9525A" w:rsidRDefault="00852196" w:rsidP="00852196">
      <w:pPr>
        <w:jc w:val="both"/>
        <w:rPr>
          <w:rFonts w:asciiTheme="majorHAnsi" w:hAnsiTheme="majorHAnsi"/>
          <w:b/>
          <w:color w:val="00AFEC"/>
          <w:sz w:val="40"/>
          <w:szCs w:val="40"/>
        </w:rPr>
      </w:pPr>
      <w:r w:rsidRPr="00F9525A">
        <w:rPr>
          <w:rFonts w:asciiTheme="majorHAnsi" w:hAnsiTheme="majorHAnsi"/>
          <w:b/>
          <w:color w:val="00AFEC"/>
          <w:sz w:val="40"/>
          <w:szCs w:val="40"/>
        </w:rPr>
        <w:t>QUELQUES DONNÉES CHIFFRÉES</w:t>
      </w:r>
    </w:p>
    <w:p w14:paraId="4A88414D" w14:textId="77777777" w:rsidR="00852196" w:rsidRDefault="00852196" w:rsidP="00852196">
      <w:pPr>
        <w:jc w:val="both"/>
        <w:rPr>
          <w:rFonts w:asciiTheme="majorHAnsi" w:hAnsiTheme="majorHAnsi"/>
        </w:rPr>
      </w:pPr>
    </w:p>
    <w:tbl>
      <w:tblPr>
        <w:tblStyle w:val="Listemoyenne2"/>
        <w:tblW w:w="9741" w:type="dxa"/>
        <w:tblLook w:val="04A0" w:firstRow="1" w:lastRow="0" w:firstColumn="1" w:lastColumn="0" w:noHBand="0" w:noVBand="1"/>
      </w:tblPr>
      <w:tblGrid>
        <w:gridCol w:w="2376"/>
        <w:gridCol w:w="1841"/>
        <w:gridCol w:w="1841"/>
        <w:gridCol w:w="1841"/>
        <w:gridCol w:w="1842"/>
      </w:tblGrid>
      <w:tr w:rsidR="00852196" w:rsidRPr="0002026F" w14:paraId="518F44F5" w14:textId="77777777" w:rsidTr="00DD0570">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376" w:type="dxa"/>
          </w:tcPr>
          <w:p w14:paraId="36863D14" w14:textId="77777777" w:rsidR="00852196" w:rsidRPr="0002026F" w:rsidRDefault="00852196" w:rsidP="00F4426B">
            <w:pPr>
              <w:jc w:val="both"/>
            </w:pPr>
          </w:p>
        </w:tc>
        <w:tc>
          <w:tcPr>
            <w:tcW w:w="1841" w:type="dxa"/>
          </w:tcPr>
          <w:p w14:paraId="5BECD0F5" w14:textId="474A1C64" w:rsidR="00DD0570" w:rsidRDefault="00EC0D70" w:rsidP="00DD0570">
            <w:pPr>
              <w:jc w:val="center"/>
              <w:cnfStyle w:val="100000000000" w:firstRow="1" w:lastRow="0" w:firstColumn="0" w:lastColumn="0" w:oddVBand="0" w:evenVBand="0" w:oddHBand="0" w:evenHBand="0" w:firstRowFirstColumn="0" w:firstRowLastColumn="0" w:lastRowFirstColumn="0" w:lastRowLastColumn="0"/>
              <w:rPr>
                <w:b/>
              </w:rPr>
            </w:pPr>
            <w:r>
              <w:rPr>
                <w:b/>
              </w:rPr>
              <w:t>M</w:t>
            </w:r>
            <w:r w:rsidR="00F4426B" w:rsidRPr="0002026F">
              <w:rPr>
                <w:b/>
              </w:rPr>
              <w:t xml:space="preserve">édaillon </w:t>
            </w:r>
          </w:p>
          <w:p w14:paraId="56E1FC42" w14:textId="27192CAF" w:rsidR="00852196" w:rsidRPr="0002026F" w:rsidRDefault="00F4426B" w:rsidP="00DD0570">
            <w:pPr>
              <w:jc w:val="center"/>
              <w:cnfStyle w:val="100000000000" w:firstRow="1" w:lastRow="0" w:firstColumn="0" w:lastColumn="0" w:oddVBand="0" w:evenVBand="0" w:oddHBand="0" w:evenHBand="0" w:firstRowFirstColumn="0" w:firstRowLastColumn="0" w:lastRowFirstColumn="0" w:lastRowLastColumn="0"/>
              <w:rPr>
                <w:b/>
              </w:rPr>
            </w:pPr>
            <w:r w:rsidRPr="0002026F">
              <w:rPr>
                <w:b/>
              </w:rPr>
              <w:t>25 mm</w:t>
            </w:r>
          </w:p>
        </w:tc>
        <w:tc>
          <w:tcPr>
            <w:tcW w:w="1841" w:type="dxa"/>
          </w:tcPr>
          <w:p w14:paraId="0BD3FBB6" w14:textId="2A87F505" w:rsidR="00DD0570" w:rsidRDefault="00EC0D70" w:rsidP="00DD0570">
            <w:pPr>
              <w:jc w:val="center"/>
              <w:cnfStyle w:val="100000000000" w:firstRow="1" w:lastRow="0" w:firstColumn="0" w:lastColumn="0" w:oddVBand="0" w:evenVBand="0" w:oddHBand="0" w:evenHBand="0" w:firstRowFirstColumn="0" w:firstRowLastColumn="0" w:lastRowFirstColumn="0" w:lastRowLastColumn="0"/>
              <w:rPr>
                <w:b/>
              </w:rPr>
            </w:pPr>
            <w:r>
              <w:rPr>
                <w:b/>
              </w:rPr>
              <w:t>N</w:t>
            </w:r>
            <w:r w:rsidR="00F4426B" w:rsidRPr="0002026F">
              <w:rPr>
                <w:b/>
              </w:rPr>
              <w:t xml:space="preserve">anoforme </w:t>
            </w:r>
          </w:p>
          <w:p w14:paraId="36976192" w14:textId="5E6C2931" w:rsidR="00852196" w:rsidRPr="0002026F" w:rsidRDefault="00F4426B" w:rsidP="00DD0570">
            <w:pPr>
              <w:jc w:val="center"/>
              <w:cnfStyle w:val="100000000000" w:firstRow="1" w:lastRow="0" w:firstColumn="0" w:lastColumn="0" w:oddVBand="0" w:evenVBand="0" w:oddHBand="0" w:evenHBand="0" w:firstRowFirstColumn="0" w:firstRowLastColumn="0" w:lastRowFirstColumn="0" w:lastRowLastColumn="0"/>
              <w:rPr>
                <w:b/>
              </w:rPr>
            </w:pPr>
            <w:r w:rsidRPr="0002026F">
              <w:rPr>
                <w:b/>
              </w:rPr>
              <w:t>50 mm</w:t>
            </w:r>
          </w:p>
        </w:tc>
        <w:tc>
          <w:tcPr>
            <w:tcW w:w="1841" w:type="dxa"/>
          </w:tcPr>
          <w:p w14:paraId="76751FDA" w14:textId="7E53F6EA" w:rsidR="00DD0570" w:rsidRDefault="00EC0D70" w:rsidP="00DD0570">
            <w:pPr>
              <w:jc w:val="center"/>
              <w:cnfStyle w:val="100000000000" w:firstRow="1" w:lastRow="0" w:firstColumn="0" w:lastColumn="0" w:oddVBand="0" w:evenVBand="0" w:oddHBand="0" w:evenHBand="0" w:firstRowFirstColumn="0" w:firstRowLastColumn="0" w:lastRowFirstColumn="0" w:lastRowLastColumn="0"/>
              <w:rPr>
                <w:b/>
              </w:rPr>
            </w:pPr>
            <w:r>
              <w:rPr>
                <w:b/>
              </w:rPr>
              <w:t>N</w:t>
            </w:r>
            <w:r w:rsidR="00F4426B" w:rsidRPr="0002026F">
              <w:rPr>
                <w:b/>
              </w:rPr>
              <w:t xml:space="preserve">anoforme </w:t>
            </w:r>
          </w:p>
          <w:p w14:paraId="6886DF99" w14:textId="0653F359" w:rsidR="00852196" w:rsidRPr="0002026F" w:rsidRDefault="00F4426B" w:rsidP="00DD0570">
            <w:pPr>
              <w:jc w:val="center"/>
              <w:cnfStyle w:val="100000000000" w:firstRow="1" w:lastRow="0" w:firstColumn="0" w:lastColumn="0" w:oddVBand="0" w:evenVBand="0" w:oddHBand="0" w:evenHBand="0" w:firstRowFirstColumn="0" w:firstRowLastColumn="0" w:lastRowFirstColumn="0" w:lastRowLastColumn="0"/>
              <w:rPr>
                <w:b/>
              </w:rPr>
            </w:pPr>
            <w:r w:rsidRPr="0002026F">
              <w:rPr>
                <w:b/>
              </w:rPr>
              <w:t>100 mm</w:t>
            </w:r>
          </w:p>
        </w:tc>
        <w:tc>
          <w:tcPr>
            <w:tcW w:w="1842" w:type="dxa"/>
          </w:tcPr>
          <w:p w14:paraId="193CEE50" w14:textId="3BBFBC17" w:rsidR="00852196" w:rsidRPr="0002026F" w:rsidRDefault="00F4426B" w:rsidP="00DD0570">
            <w:pPr>
              <w:jc w:val="center"/>
              <w:cnfStyle w:val="100000000000" w:firstRow="1" w:lastRow="0" w:firstColumn="0" w:lastColumn="0" w:oddVBand="0" w:evenVBand="0" w:oddHBand="0" w:evenHBand="0" w:firstRowFirstColumn="0" w:firstRowLastColumn="0" w:lastRowFirstColumn="0" w:lastRowLastColumn="0"/>
              <w:rPr>
                <w:b/>
              </w:rPr>
            </w:pPr>
            <w:r w:rsidRPr="0002026F">
              <w:rPr>
                <w:b/>
              </w:rPr>
              <w:t>La Nanoforme 200 mm</w:t>
            </w:r>
          </w:p>
        </w:tc>
      </w:tr>
      <w:tr w:rsidR="00852196" w:rsidRPr="0002026F" w14:paraId="57881570" w14:textId="77777777" w:rsidTr="00DD05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single" w:sz="24" w:space="0" w:color="000000" w:themeColor="text1"/>
              <w:bottom w:val="single" w:sz="8" w:space="0" w:color="000000" w:themeColor="text1"/>
            </w:tcBorders>
          </w:tcPr>
          <w:p w14:paraId="0055594D" w14:textId="459F7F3E" w:rsidR="00852196" w:rsidRPr="0002026F" w:rsidRDefault="00F4426B" w:rsidP="0002026F">
            <w:pPr>
              <w:rPr>
                <w:b/>
              </w:rPr>
            </w:pPr>
            <w:r w:rsidRPr="0002026F">
              <w:rPr>
                <w:b/>
              </w:rPr>
              <w:t>Images/ Pages de texte</w:t>
            </w:r>
          </w:p>
        </w:tc>
        <w:tc>
          <w:tcPr>
            <w:tcW w:w="1841" w:type="dxa"/>
            <w:tcBorders>
              <w:top w:val="single" w:sz="24" w:space="0" w:color="000000" w:themeColor="text1"/>
            </w:tcBorders>
            <w:shd w:val="clear" w:color="auto" w:fill="E6E6E6"/>
          </w:tcPr>
          <w:p w14:paraId="654FA0D5" w14:textId="479B281D" w:rsidR="00852196" w:rsidRPr="0002026F" w:rsidRDefault="00F4426B" w:rsidP="009C7F71">
            <w:pPr>
              <w:jc w:val="center"/>
              <w:cnfStyle w:val="000000100000" w:firstRow="0" w:lastRow="0" w:firstColumn="0" w:lastColumn="0" w:oddVBand="0" w:evenVBand="0" w:oddHBand="1" w:evenHBand="0" w:firstRowFirstColumn="0" w:firstRowLastColumn="0" w:lastRowFirstColumn="0" w:lastRowLastColumn="0"/>
            </w:pPr>
            <w:r w:rsidRPr="0002026F">
              <w:t>1 à 120</w:t>
            </w:r>
          </w:p>
        </w:tc>
        <w:tc>
          <w:tcPr>
            <w:tcW w:w="1841" w:type="dxa"/>
            <w:tcBorders>
              <w:top w:val="single" w:sz="24" w:space="0" w:color="000000" w:themeColor="text1"/>
            </w:tcBorders>
            <w:shd w:val="clear" w:color="auto" w:fill="E6E6E6"/>
          </w:tcPr>
          <w:p w14:paraId="3AD9FE9F" w14:textId="05ED0B47" w:rsidR="00852196" w:rsidRPr="0002026F" w:rsidRDefault="00F4426B" w:rsidP="009C7F71">
            <w:pPr>
              <w:jc w:val="center"/>
              <w:cnfStyle w:val="000000100000" w:firstRow="0" w:lastRow="0" w:firstColumn="0" w:lastColumn="0" w:oddVBand="0" w:evenVBand="0" w:oddHBand="1" w:evenHBand="0" w:firstRowFirstColumn="0" w:firstRowLastColumn="0" w:lastRowFirstColumn="0" w:lastRowLastColumn="0"/>
            </w:pPr>
            <w:r w:rsidRPr="0002026F">
              <w:t>Jusqu’à 500</w:t>
            </w:r>
          </w:p>
        </w:tc>
        <w:tc>
          <w:tcPr>
            <w:tcW w:w="1841" w:type="dxa"/>
            <w:tcBorders>
              <w:top w:val="single" w:sz="24" w:space="0" w:color="000000" w:themeColor="text1"/>
            </w:tcBorders>
            <w:shd w:val="clear" w:color="auto" w:fill="E6E6E6"/>
          </w:tcPr>
          <w:p w14:paraId="5809E98F" w14:textId="3CC43170" w:rsidR="00852196" w:rsidRPr="0002026F" w:rsidRDefault="00F4426B" w:rsidP="009C7F71">
            <w:pPr>
              <w:jc w:val="center"/>
              <w:cnfStyle w:val="000000100000" w:firstRow="0" w:lastRow="0" w:firstColumn="0" w:lastColumn="0" w:oddVBand="0" w:evenVBand="0" w:oddHBand="1" w:evenHBand="0" w:firstRowFirstColumn="0" w:firstRowLastColumn="0" w:lastRowFirstColumn="0" w:lastRowLastColumn="0"/>
            </w:pPr>
            <w:r w:rsidRPr="0002026F">
              <w:t>Jusqu’à 2 500</w:t>
            </w:r>
          </w:p>
        </w:tc>
        <w:tc>
          <w:tcPr>
            <w:tcW w:w="1842" w:type="dxa"/>
            <w:tcBorders>
              <w:top w:val="single" w:sz="24" w:space="0" w:color="000000" w:themeColor="text1"/>
            </w:tcBorders>
            <w:shd w:val="clear" w:color="auto" w:fill="E6E6E6"/>
          </w:tcPr>
          <w:p w14:paraId="0F51FDF3" w14:textId="7F664A90" w:rsidR="00852196" w:rsidRPr="0002026F" w:rsidRDefault="00F4426B" w:rsidP="009C7F71">
            <w:pPr>
              <w:jc w:val="center"/>
              <w:cnfStyle w:val="000000100000" w:firstRow="0" w:lastRow="0" w:firstColumn="0" w:lastColumn="0" w:oddVBand="0" w:evenVBand="0" w:oddHBand="1" w:evenHBand="0" w:firstRowFirstColumn="0" w:firstRowLastColumn="0" w:lastRowFirstColumn="0" w:lastRowLastColumn="0"/>
            </w:pPr>
            <w:r w:rsidRPr="0002026F">
              <w:t>Jusqu’à 10 000</w:t>
            </w:r>
          </w:p>
        </w:tc>
      </w:tr>
      <w:tr w:rsidR="00852196" w:rsidRPr="0002026F" w14:paraId="47C37F3D" w14:textId="77777777" w:rsidTr="00DD0570">
        <w:tc>
          <w:tcPr>
            <w:cnfStyle w:val="001000000000" w:firstRow="0" w:lastRow="0" w:firstColumn="1" w:lastColumn="0" w:oddVBand="0" w:evenVBand="0" w:oddHBand="0" w:evenHBand="0" w:firstRowFirstColumn="0" w:firstRowLastColumn="0" w:lastRowFirstColumn="0" w:lastRowLastColumn="0"/>
            <w:tcW w:w="2376" w:type="dxa"/>
            <w:tcBorders>
              <w:top w:val="single" w:sz="8" w:space="0" w:color="000000" w:themeColor="text1"/>
              <w:bottom w:val="single" w:sz="8" w:space="0" w:color="000000" w:themeColor="text1"/>
            </w:tcBorders>
          </w:tcPr>
          <w:p w14:paraId="1AAB5271" w14:textId="76347487" w:rsidR="00852196" w:rsidRPr="0002026F" w:rsidRDefault="00F4426B" w:rsidP="0002026F">
            <w:pPr>
              <w:rPr>
                <w:b/>
              </w:rPr>
            </w:pPr>
            <w:r w:rsidRPr="0002026F">
              <w:rPr>
                <w:b/>
              </w:rPr>
              <w:t xml:space="preserve">Résolution totale </w:t>
            </w:r>
            <w:r w:rsidR="00EC0D70">
              <w:rPr>
                <w:b/>
              </w:rPr>
              <w:br/>
            </w:r>
            <w:r w:rsidRPr="0002026F">
              <w:rPr>
                <w:b/>
              </w:rPr>
              <w:t>(en pixels)</w:t>
            </w:r>
          </w:p>
        </w:tc>
        <w:tc>
          <w:tcPr>
            <w:tcW w:w="1841" w:type="dxa"/>
            <w:tcBorders>
              <w:bottom w:val="nil"/>
            </w:tcBorders>
          </w:tcPr>
          <w:p w14:paraId="5DAB4844" w14:textId="77777777" w:rsidR="00DD0570" w:rsidRDefault="00F4426B" w:rsidP="009C7F71">
            <w:pPr>
              <w:jc w:val="center"/>
              <w:cnfStyle w:val="000000000000" w:firstRow="0" w:lastRow="0" w:firstColumn="0" w:lastColumn="0" w:oddVBand="0" w:evenVBand="0" w:oddHBand="0" w:evenHBand="0" w:firstRowFirstColumn="0" w:firstRowLastColumn="0" w:lastRowFirstColumn="0" w:lastRowLastColumn="0"/>
            </w:pPr>
            <w:r w:rsidRPr="0002026F">
              <w:t xml:space="preserve">12 200 x </w:t>
            </w:r>
          </w:p>
          <w:p w14:paraId="398669FB" w14:textId="0F00359E" w:rsidR="00852196" w:rsidRPr="0002026F" w:rsidRDefault="00F4426B" w:rsidP="009C7F71">
            <w:pPr>
              <w:jc w:val="center"/>
              <w:cnfStyle w:val="000000000000" w:firstRow="0" w:lastRow="0" w:firstColumn="0" w:lastColumn="0" w:oddVBand="0" w:evenVBand="0" w:oddHBand="0" w:evenHBand="0" w:firstRowFirstColumn="0" w:firstRowLastColumn="0" w:lastRowFirstColumn="0" w:lastRowLastColumn="0"/>
            </w:pPr>
            <w:r w:rsidRPr="0002026F">
              <w:t>12 200</w:t>
            </w:r>
          </w:p>
        </w:tc>
        <w:tc>
          <w:tcPr>
            <w:tcW w:w="1841" w:type="dxa"/>
            <w:tcBorders>
              <w:bottom w:val="nil"/>
            </w:tcBorders>
          </w:tcPr>
          <w:p w14:paraId="1615AADE" w14:textId="77777777" w:rsidR="00DD0570" w:rsidRDefault="00F4426B" w:rsidP="009C7F71">
            <w:pPr>
              <w:jc w:val="center"/>
              <w:cnfStyle w:val="000000000000" w:firstRow="0" w:lastRow="0" w:firstColumn="0" w:lastColumn="0" w:oddVBand="0" w:evenVBand="0" w:oddHBand="0" w:evenHBand="0" w:firstRowFirstColumn="0" w:firstRowLastColumn="0" w:lastRowFirstColumn="0" w:lastRowLastColumn="0"/>
              <w:rPr>
                <w:rFonts w:cs="Times New Roman"/>
                <w:color w:val="434343"/>
                <w:lang w:val="en-GB"/>
              </w:rPr>
            </w:pPr>
            <w:r w:rsidRPr="0002026F">
              <w:rPr>
                <w:rFonts w:cs="Times New Roman"/>
                <w:color w:val="434343"/>
                <w:lang w:val="en-GB"/>
              </w:rPr>
              <w:t xml:space="preserve">50,000 x </w:t>
            </w:r>
          </w:p>
          <w:p w14:paraId="749C8D1C" w14:textId="5848D087" w:rsidR="00852196" w:rsidRPr="0002026F" w:rsidRDefault="00F4426B" w:rsidP="009C7F71">
            <w:pPr>
              <w:jc w:val="center"/>
              <w:cnfStyle w:val="000000000000" w:firstRow="0" w:lastRow="0" w:firstColumn="0" w:lastColumn="0" w:oddVBand="0" w:evenVBand="0" w:oddHBand="0" w:evenHBand="0" w:firstRowFirstColumn="0" w:firstRowLastColumn="0" w:lastRowFirstColumn="0" w:lastRowLastColumn="0"/>
            </w:pPr>
            <w:r w:rsidRPr="0002026F">
              <w:rPr>
                <w:rFonts w:cs="Times New Roman"/>
                <w:color w:val="434343"/>
                <w:lang w:val="en-GB"/>
              </w:rPr>
              <w:t>50,000</w:t>
            </w:r>
          </w:p>
        </w:tc>
        <w:tc>
          <w:tcPr>
            <w:tcW w:w="1841" w:type="dxa"/>
            <w:tcBorders>
              <w:bottom w:val="nil"/>
            </w:tcBorders>
          </w:tcPr>
          <w:p w14:paraId="34DE5D97" w14:textId="77F975F1" w:rsidR="00852196" w:rsidRPr="0002026F" w:rsidRDefault="00F4426B" w:rsidP="009C7F71">
            <w:pPr>
              <w:jc w:val="center"/>
              <w:cnfStyle w:val="000000000000" w:firstRow="0" w:lastRow="0" w:firstColumn="0" w:lastColumn="0" w:oddVBand="0" w:evenVBand="0" w:oddHBand="0" w:evenHBand="0" w:firstRowFirstColumn="0" w:firstRowLastColumn="0" w:lastRowFirstColumn="0" w:lastRowLastColumn="0"/>
            </w:pPr>
            <w:r w:rsidRPr="0002026F">
              <w:rPr>
                <w:rFonts w:cs="Times New Roman"/>
                <w:color w:val="434343"/>
                <w:lang w:val="en-GB"/>
              </w:rPr>
              <w:t>100,000 x 100,000</w:t>
            </w:r>
          </w:p>
        </w:tc>
        <w:tc>
          <w:tcPr>
            <w:tcW w:w="1842" w:type="dxa"/>
            <w:tcBorders>
              <w:bottom w:val="nil"/>
            </w:tcBorders>
          </w:tcPr>
          <w:p w14:paraId="51B92B6B" w14:textId="35F39D39" w:rsidR="00852196" w:rsidRPr="0002026F" w:rsidRDefault="00F4426B" w:rsidP="009C7F71">
            <w:pPr>
              <w:jc w:val="center"/>
              <w:cnfStyle w:val="000000000000" w:firstRow="0" w:lastRow="0" w:firstColumn="0" w:lastColumn="0" w:oddVBand="0" w:evenVBand="0" w:oddHBand="0" w:evenHBand="0" w:firstRowFirstColumn="0" w:firstRowLastColumn="0" w:lastRowFirstColumn="0" w:lastRowLastColumn="0"/>
            </w:pPr>
            <w:r w:rsidRPr="0002026F">
              <w:rPr>
                <w:rFonts w:cs="Times New Roman"/>
                <w:color w:val="434343"/>
                <w:lang w:val="en-GB"/>
              </w:rPr>
              <w:t>200,000 x 200,000</w:t>
            </w:r>
          </w:p>
        </w:tc>
      </w:tr>
      <w:tr w:rsidR="00852196" w:rsidRPr="0002026F" w14:paraId="15358DAB" w14:textId="77777777" w:rsidTr="00DD05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single" w:sz="8" w:space="0" w:color="000000" w:themeColor="text1"/>
              <w:bottom w:val="single" w:sz="8" w:space="0" w:color="000000" w:themeColor="text1"/>
            </w:tcBorders>
          </w:tcPr>
          <w:p w14:paraId="31F5190F" w14:textId="55675341" w:rsidR="00852196" w:rsidRPr="0002026F" w:rsidRDefault="00F4426B" w:rsidP="0002026F">
            <w:pPr>
              <w:rPr>
                <w:b/>
              </w:rPr>
            </w:pPr>
            <w:r w:rsidRPr="0002026F">
              <w:rPr>
                <w:b/>
              </w:rPr>
              <w:t xml:space="preserve">Résolution totale </w:t>
            </w:r>
            <w:r w:rsidR="00EC0D70">
              <w:rPr>
                <w:b/>
              </w:rPr>
              <w:br/>
            </w:r>
            <w:r w:rsidRPr="0002026F">
              <w:rPr>
                <w:b/>
              </w:rPr>
              <w:t>(en mégapixels)</w:t>
            </w:r>
          </w:p>
        </w:tc>
        <w:tc>
          <w:tcPr>
            <w:tcW w:w="1841" w:type="dxa"/>
            <w:shd w:val="clear" w:color="auto" w:fill="E6E6E6"/>
          </w:tcPr>
          <w:p w14:paraId="22CF1C62" w14:textId="5DE35A10" w:rsidR="00852196" w:rsidRPr="0002026F" w:rsidRDefault="00F4426B" w:rsidP="009C7F71">
            <w:pPr>
              <w:jc w:val="center"/>
              <w:cnfStyle w:val="000000100000" w:firstRow="0" w:lastRow="0" w:firstColumn="0" w:lastColumn="0" w:oddVBand="0" w:evenVBand="0" w:oddHBand="1" w:evenHBand="0" w:firstRowFirstColumn="0" w:firstRowLastColumn="0" w:lastRowFirstColumn="0" w:lastRowLastColumn="0"/>
            </w:pPr>
            <w:r w:rsidRPr="0002026F">
              <w:t>110</w:t>
            </w:r>
          </w:p>
        </w:tc>
        <w:tc>
          <w:tcPr>
            <w:tcW w:w="1841" w:type="dxa"/>
            <w:shd w:val="clear" w:color="auto" w:fill="E6E6E6"/>
          </w:tcPr>
          <w:p w14:paraId="7E809D76" w14:textId="47192183" w:rsidR="00852196" w:rsidRPr="0002026F" w:rsidRDefault="00F4426B" w:rsidP="009C7F71">
            <w:pPr>
              <w:tabs>
                <w:tab w:val="center" w:pos="812"/>
              </w:tabs>
              <w:jc w:val="center"/>
              <w:cnfStyle w:val="000000100000" w:firstRow="0" w:lastRow="0" w:firstColumn="0" w:lastColumn="0" w:oddVBand="0" w:evenVBand="0" w:oddHBand="1" w:evenHBand="0" w:firstRowFirstColumn="0" w:firstRowLastColumn="0" w:lastRowFirstColumn="0" w:lastRowLastColumn="0"/>
            </w:pPr>
            <w:r w:rsidRPr="0002026F">
              <w:t>1 825</w:t>
            </w:r>
          </w:p>
        </w:tc>
        <w:tc>
          <w:tcPr>
            <w:tcW w:w="1841" w:type="dxa"/>
            <w:shd w:val="clear" w:color="auto" w:fill="E6E6E6"/>
          </w:tcPr>
          <w:p w14:paraId="2725AB1C" w14:textId="78DA804F" w:rsidR="00852196" w:rsidRPr="0002026F" w:rsidRDefault="00F4426B" w:rsidP="009C7F71">
            <w:pPr>
              <w:jc w:val="center"/>
              <w:cnfStyle w:val="000000100000" w:firstRow="0" w:lastRow="0" w:firstColumn="0" w:lastColumn="0" w:oddVBand="0" w:evenVBand="0" w:oddHBand="1" w:evenHBand="0" w:firstRowFirstColumn="0" w:firstRowLastColumn="0" w:lastRowFirstColumn="0" w:lastRowLastColumn="0"/>
            </w:pPr>
            <w:r w:rsidRPr="0002026F">
              <w:t>7 300</w:t>
            </w:r>
          </w:p>
        </w:tc>
        <w:tc>
          <w:tcPr>
            <w:tcW w:w="1842" w:type="dxa"/>
            <w:shd w:val="clear" w:color="auto" w:fill="E6E6E6"/>
          </w:tcPr>
          <w:p w14:paraId="6B2212BB" w14:textId="32D7115A" w:rsidR="00852196" w:rsidRPr="0002026F" w:rsidRDefault="00F4426B" w:rsidP="009C7F71">
            <w:pPr>
              <w:tabs>
                <w:tab w:val="left" w:pos="1149"/>
              </w:tabs>
              <w:jc w:val="center"/>
              <w:cnfStyle w:val="000000100000" w:firstRow="0" w:lastRow="0" w:firstColumn="0" w:lastColumn="0" w:oddVBand="0" w:evenVBand="0" w:oddHBand="1" w:evenHBand="0" w:firstRowFirstColumn="0" w:firstRowLastColumn="0" w:lastRowFirstColumn="0" w:lastRowLastColumn="0"/>
            </w:pPr>
            <w:r w:rsidRPr="0002026F">
              <w:t>29 000</w:t>
            </w:r>
          </w:p>
        </w:tc>
      </w:tr>
      <w:tr w:rsidR="00852196" w:rsidRPr="0002026F" w14:paraId="3C794C61" w14:textId="77777777" w:rsidTr="00DD0570">
        <w:tc>
          <w:tcPr>
            <w:cnfStyle w:val="001000000000" w:firstRow="0" w:lastRow="0" w:firstColumn="1" w:lastColumn="0" w:oddVBand="0" w:evenVBand="0" w:oddHBand="0" w:evenHBand="0" w:firstRowFirstColumn="0" w:firstRowLastColumn="0" w:lastRowFirstColumn="0" w:lastRowLastColumn="0"/>
            <w:tcW w:w="2376" w:type="dxa"/>
            <w:tcBorders>
              <w:top w:val="single" w:sz="8" w:space="0" w:color="000000" w:themeColor="text1"/>
              <w:bottom w:val="single" w:sz="8" w:space="0" w:color="000000" w:themeColor="text1"/>
            </w:tcBorders>
          </w:tcPr>
          <w:p w14:paraId="428884CE" w14:textId="6023F10E" w:rsidR="00852196" w:rsidRPr="0002026F" w:rsidRDefault="00F4426B" w:rsidP="0002026F">
            <w:pPr>
              <w:rPr>
                <w:b/>
              </w:rPr>
            </w:pPr>
            <w:r w:rsidRPr="0002026F">
              <w:rPr>
                <w:b/>
              </w:rPr>
              <w:t>Température testée</w:t>
            </w:r>
          </w:p>
        </w:tc>
        <w:tc>
          <w:tcPr>
            <w:tcW w:w="1841" w:type="dxa"/>
            <w:tcBorders>
              <w:bottom w:val="nil"/>
            </w:tcBorders>
          </w:tcPr>
          <w:p w14:paraId="0A5BA8B5" w14:textId="145189B5" w:rsidR="00852196" w:rsidRPr="0002026F" w:rsidRDefault="00EC0D70" w:rsidP="009C7F71">
            <w:pPr>
              <w:jc w:val="center"/>
              <w:cnfStyle w:val="000000000000" w:firstRow="0" w:lastRow="0" w:firstColumn="0" w:lastColumn="0" w:oddVBand="0" w:evenVBand="0" w:oddHBand="0" w:evenHBand="0" w:firstRowFirstColumn="0" w:firstRowLastColumn="0" w:lastRowFirstColumn="0" w:lastRowLastColumn="0"/>
            </w:pPr>
            <w:r>
              <w:t>150°C</w:t>
            </w:r>
            <w:r>
              <w:br/>
            </w:r>
            <w:r w:rsidR="00F4426B" w:rsidRPr="0002026F">
              <w:t>300° F</w:t>
            </w:r>
          </w:p>
        </w:tc>
        <w:tc>
          <w:tcPr>
            <w:tcW w:w="1841" w:type="dxa"/>
            <w:tcBorders>
              <w:bottom w:val="nil"/>
            </w:tcBorders>
          </w:tcPr>
          <w:p w14:paraId="7963E15F" w14:textId="3F36DF09" w:rsidR="00852196" w:rsidRPr="0002026F" w:rsidRDefault="00EC0D70" w:rsidP="009C7F71">
            <w:pPr>
              <w:jc w:val="center"/>
              <w:cnfStyle w:val="000000000000" w:firstRow="0" w:lastRow="0" w:firstColumn="0" w:lastColumn="0" w:oddVBand="0" w:evenVBand="0" w:oddHBand="0" w:evenHBand="0" w:firstRowFirstColumn="0" w:firstRowLastColumn="0" w:lastRowFirstColumn="0" w:lastRowLastColumn="0"/>
            </w:pPr>
            <w:r>
              <w:t>650°C</w:t>
            </w:r>
            <w:r>
              <w:br/>
            </w:r>
            <w:r w:rsidR="00F4426B" w:rsidRPr="0002026F">
              <w:t>1 200° F</w:t>
            </w:r>
          </w:p>
        </w:tc>
        <w:tc>
          <w:tcPr>
            <w:tcW w:w="1841" w:type="dxa"/>
            <w:tcBorders>
              <w:bottom w:val="nil"/>
            </w:tcBorders>
          </w:tcPr>
          <w:p w14:paraId="07C9ED81" w14:textId="12105000" w:rsidR="00852196" w:rsidRPr="0002026F" w:rsidRDefault="00EC0D70" w:rsidP="009C7F71">
            <w:pPr>
              <w:jc w:val="center"/>
              <w:cnfStyle w:val="000000000000" w:firstRow="0" w:lastRow="0" w:firstColumn="0" w:lastColumn="0" w:oddVBand="0" w:evenVBand="0" w:oddHBand="0" w:evenHBand="0" w:firstRowFirstColumn="0" w:firstRowLastColumn="0" w:lastRowFirstColumn="0" w:lastRowLastColumn="0"/>
            </w:pPr>
            <w:r>
              <w:t>650°C</w:t>
            </w:r>
            <w:r>
              <w:br/>
            </w:r>
            <w:r w:rsidR="00F4426B" w:rsidRPr="0002026F">
              <w:t>1200° F</w:t>
            </w:r>
          </w:p>
        </w:tc>
        <w:tc>
          <w:tcPr>
            <w:tcW w:w="1842" w:type="dxa"/>
            <w:tcBorders>
              <w:bottom w:val="nil"/>
            </w:tcBorders>
          </w:tcPr>
          <w:p w14:paraId="68A9283B" w14:textId="3C1E6621" w:rsidR="00852196" w:rsidRPr="0002026F" w:rsidRDefault="00EC0D70" w:rsidP="009C7F71">
            <w:pPr>
              <w:jc w:val="center"/>
              <w:cnfStyle w:val="000000000000" w:firstRow="0" w:lastRow="0" w:firstColumn="0" w:lastColumn="0" w:oddVBand="0" w:evenVBand="0" w:oddHBand="0" w:evenHBand="0" w:firstRowFirstColumn="0" w:firstRowLastColumn="0" w:lastRowFirstColumn="0" w:lastRowLastColumn="0"/>
            </w:pPr>
            <w:r>
              <w:t>1350°C</w:t>
            </w:r>
            <w:r>
              <w:br/>
            </w:r>
            <w:r w:rsidR="00F4426B" w:rsidRPr="0002026F">
              <w:t>2451° F</w:t>
            </w:r>
          </w:p>
        </w:tc>
      </w:tr>
      <w:tr w:rsidR="00852196" w:rsidRPr="0002026F" w14:paraId="3541A736" w14:textId="77777777" w:rsidTr="00DD05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tcBorders>
              <w:top w:val="single" w:sz="8" w:space="0" w:color="000000" w:themeColor="text1"/>
              <w:bottom w:val="single" w:sz="8" w:space="0" w:color="000000" w:themeColor="text1"/>
            </w:tcBorders>
          </w:tcPr>
          <w:p w14:paraId="14740320" w14:textId="740D91B1" w:rsidR="00852196" w:rsidRPr="0002026F" w:rsidRDefault="00F4426B" w:rsidP="0002026F">
            <w:pPr>
              <w:rPr>
                <w:b/>
              </w:rPr>
            </w:pPr>
            <w:r w:rsidRPr="0002026F">
              <w:rPr>
                <w:b/>
              </w:rPr>
              <w:t>Prix (avec tarifs promotionnels)</w:t>
            </w:r>
          </w:p>
        </w:tc>
        <w:tc>
          <w:tcPr>
            <w:tcW w:w="1841" w:type="dxa"/>
            <w:shd w:val="clear" w:color="auto" w:fill="E6E6E6"/>
          </w:tcPr>
          <w:p w14:paraId="41A8ACF4" w14:textId="394B57DC" w:rsidR="00852196" w:rsidRPr="0002026F" w:rsidRDefault="00F4426B" w:rsidP="009C7F71">
            <w:pPr>
              <w:jc w:val="center"/>
              <w:cnfStyle w:val="000000100000" w:firstRow="0" w:lastRow="0" w:firstColumn="0" w:lastColumn="0" w:oddVBand="0" w:evenVBand="0" w:oddHBand="1" w:evenHBand="0" w:firstRowFirstColumn="0" w:firstRowLastColumn="0" w:lastRowFirstColumn="0" w:lastRowLastColumn="0"/>
              <w:rPr>
                <w:rFonts w:eastAsiaTheme="minorEastAsia" w:cstheme="minorBidi"/>
                <w:b/>
                <w:color w:val="3D4A7E"/>
              </w:rPr>
            </w:pPr>
            <w:r w:rsidRPr="0002026F">
              <w:rPr>
                <w:rFonts w:eastAsiaTheme="minorEastAsia" w:cstheme="minorBidi"/>
                <w:b/>
                <w:color w:val="3D4A7E"/>
              </w:rPr>
              <w:t>130 €</w:t>
            </w:r>
          </w:p>
        </w:tc>
        <w:tc>
          <w:tcPr>
            <w:tcW w:w="1841" w:type="dxa"/>
            <w:shd w:val="clear" w:color="auto" w:fill="E6E6E6"/>
          </w:tcPr>
          <w:p w14:paraId="7EFFEDAB" w14:textId="1A76723C" w:rsidR="00852196" w:rsidRPr="0002026F" w:rsidRDefault="00F4426B" w:rsidP="009C7F71">
            <w:pPr>
              <w:jc w:val="center"/>
              <w:cnfStyle w:val="000000100000" w:firstRow="0" w:lastRow="0" w:firstColumn="0" w:lastColumn="0" w:oddVBand="0" w:evenVBand="0" w:oddHBand="1" w:evenHBand="0" w:firstRowFirstColumn="0" w:firstRowLastColumn="0" w:lastRowFirstColumn="0" w:lastRowLastColumn="0"/>
              <w:rPr>
                <w:rFonts w:eastAsiaTheme="minorEastAsia" w:cstheme="minorBidi"/>
                <w:b/>
                <w:color w:val="3D4A7E"/>
              </w:rPr>
            </w:pPr>
            <w:r w:rsidRPr="0002026F">
              <w:rPr>
                <w:rFonts w:eastAsiaTheme="minorEastAsia" w:cstheme="minorBidi"/>
                <w:b/>
                <w:color w:val="3D4A7E"/>
              </w:rPr>
              <w:t>250 €</w:t>
            </w:r>
          </w:p>
        </w:tc>
        <w:tc>
          <w:tcPr>
            <w:tcW w:w="1841" w:type="dxa"/>
            <w:shd w:val="clear" w:color="auto" w:fill="E6E6E6"/>
          </w:tcPr>
          <w:p w14:paraId="3B4DC1F1" w14:textId="4D091D12" w:rsidR="00852196" w:rsidRPr="0002026F" w:rsidRDefault="00F4426B" w:rsidP="009C7F71">
            <w:pPr>
              <w:jc w:val="center"/>
              <w:cnfStyle w:val="000000100000" w:firstRow="0" w:lastRow="0" w:firstColumn="0" w:lastColumn="0" w:oddVBand="0" w:evenVBand="0" w:oddHBand="1" w:evenHBand="0" w:firstRowFirstColumn="0" w:firstRowLastColumn="0" w:lastRowFirstColumn="0" w:lastRowLastColumn="0"/>
              <w:rPr>
                <w:rFonts w:eastAsiaTheme="minorEastAsia" w:cstheme="minorBidi"/>
                <w:b/>
                <w:color w:val="3D4A7E"/>
              </w:rPr>
            </w:pPr>
            <w:r w:rsidRPr="0002026F">
              <w:rPr>
                <w:rFonts w:eastAsiaTheme="minorEastAsia" w:cstheme="minorBidi"/>
                <w:b/>
                <w:color w:val="3D4A7E"/>
              </w:rPr>
              <w:t>564 €</w:t>
            </w:r>
          </w:p>
        </w:tc>
        <w:tc>
          <w:tcPr>
            <w:tcW w:w="1842" w:type="dxa"/>
            <w:shd w:val="clear" w:color="auto" w:fill="E6E6E6"/>
          </w:tcPr>
          <w:p w14:paraId="3116081A" w14:textId="40D27B79" w:rsidR="00852196" w:rsidRPr="0002026F" w:rsidRDefault="00486DF5" w:rsidP="009C7F71">
            <w:pPr>
              <w:jc w:val="center"/>
              <w:cnfStyle w:val="000000100000" w:firstRow="0" w:lastRow="0" w:firstColumn="0" w:lastColumn="0" w:oddVBand="0" w:evenVBand="0" w:oddHBand="1" w:evenHBand="0" w:firstRowFirstColumn="0" w:firstRowLastColumn="0" w:lastRowFirstColumn="0" w:lastRowLastColumn="0"/>
            </w:pPr>
            <w:r>
              <w:t>Sur demande</w:t>
            </w:r>
          </w:p>
        </w:tc>
      </w:tr>
      <w:tr w:rsidR="00852196" w:rsidRPr="0002026F" w14:paraId="3F4937FB" w14:textId="77777777" w:rsidTr="00DD0570">
        <w:tc>
          <w:tcPr>
            <w:cnfStyle w:val="001000000000" w:firstRow="0" w:lastRow="0" w:firstColumn="1" w:lastColumn="0" w:oddVBand="0" w:evenVBand="0" w:oddHBand="0" w:evenHBand="0" w:firstRowFirstColumn="0" w:firstRowLastColumn="0" w:lastRowFirstColumn="0" w:lastRowLastColumn="0"/>
            <w:tcW w:w="2376" w:type="dxa"/>
            <w:tcBorders>
              <w:top w:val="single" w:sz="8" w:space="0" w:color="000000" w:themeColor="text1"/>
              <w:bottom w:val="single" w:sz="8" w:space="0" w:color="000000" w:themeColor="text1"/>
            </w:tcBorders>
          </w:tcPr>
          <w:p w14:paraId="32B88D52" w14:textId="7CD78B72" w:rsidR="00852196" w:rsidRPr="0002026F" w:rsidRDefault="00F4426B" w:rsidP="0002026F">
            <w:pPr>
              <w:rPr>
                <w:b/>
              </w:rPr>
            </w:pPr>
            <w:r w:rsidRPr="0002026F">
              <w:rPr>
                <w:b/>
              </w:rPr>
              <w:t>Prix (normal)</w:t>
            </w:r>
          </w:p>
        </w:tc>
        <w:tc>
          <w:tcPr>
            <w:tcW w:w="1841" w:type="dxa"/>
          </w:tcPr>
          <w:p w14:paraId="6D12604C" w14:textId="0682F8EA" w:rsidR="00852196" w:rsidRPr="0002026F" w:rsidRDefault="00F4426B" w:rsidP="009C7F71">
            <w:pPr>
              <w:jc w:val="center"/>
              <w:cnfStyle w:val="000000000000" w:firstRow="0" w:lastRow="0" w:firstColumn="0" w:lastColumn="0" w:oddVBand="0" w:evenVBand="0" w:oddHBand="0" w:evenHBand="0" w:firstRowFirstColumn="0" w:firstRowLastColumn="0" w:lastRowFirstColumn="0" w:lastRowLastColumn="0"/>
            </w:pPr>
            <w:r w:rsidRPr="0002026F">
              <w:t>220 €</w:t>
            </w:r>
          </w:p>
        </w:tc>
        <w:tc>
          <w:tcPr>
            <w:tcW w:w="1841" w:type="dxa"/>
          </w:tcPr>
          <w:p w14:paraId="750537D2" w14:textId="18F19237" w:rsidR="00852196" w:rsidRPr="0002026F" w:rsidRDefault="00F4426B" w:rsidP="009C7F71">
            <w:pPr>
              <w:jc w:val="center"/>
              <w:cnfStyle w:val="000000000000" w:firstRow="0" w:lastRow="0" w:firstColumn="0" w:lastColumn="0" w:oddVBand="0" w:evenVBand="0" w:oddHBand="0" w:evenHBand="0" w:firstRowFirstColumn="0" w:firstRowLastColumn="0" w:lastRowFirstColumn="0" w:lastRowLastColumn="0"/>
            </w:pPr>
            <w:r w:rsidRPr="0002026F">
              <w:t>520 €</w:t>
            </w:r>
          </w:p>
        </w:tc>
        <w:tc>
          <w:tcPr>
            <w:tcW w:w="1841" w:type="dxa"/>
          </w:tcPr>
          <w:p w14:paraId="643B6900" w14:textId="71AD1AFF" w:rsidR="00852196" w:rsidRPr="0002026F" w:rsidRDefault="00F4426B" w:rsidP="009C7F71">
            <w:pPr>
              <w:jc w:val="center"/>
              <w:cnfStyle w:val="000000000000" w:firstRow="0" w:lastRow="0" w:firstColumn="0" w:lastColumn="0" w:oddVBand="0" w:evenVBand="0" w:oddHBand="0" w:evenHBand="0" w:firstRowFirstColumn="0" w:firstRowLastColumn="0" w:lastRowFirstColumn="0" w:lastRowLastColumn="0"/>
            </w:pPr>
            <w:r w:rsidRPr="0002026F">
              <w:t>1 130 €</w:t>
            </w:r>
          </w:p>
        </w:tc>
        <w:tc>
          <w:tcPr>
            <w:tcW w:w="1842" w:type="dxa"/>
          </w:tcPr>
          <w:p w14:paraId="56380CA0" w14:textId="65D79B95" w:rsidR="00852196" w:rsidRPr="0002026F" w:rsidRDefault="00486DF5" w:rsidP="009C7F71">
            <w:pPr>
              <w:jc w:val="center"/>
              <w:cnfStyle w:val="000000000000" w:firstRow="0" w:lastRow="0" w:firstColumn="0" w:lastColumn="0" w:oddVBand="0" w:evenVBand="0" w:oddHBand="0" w:evenHBand="0" w:firstRowFirstColumn="0" w:firstRowLastColumn="0" w:lastRowFirstColumn="0" w:lastRowLastColumn="0"/>
            </w:pPr>
            <w:r>
              <w:t>Sur demande</w:t>
            </w:r>
          </w:p>
        </w:tc>
      </w:tr>
    </w:tbl>
    <w:p w14:paraId="683E1232" w14:textId="77777777" w:rsidR="00852196" w:rsidRDefault="00852196" w:rsidP="00852196">
      <w:pPr>
        <w:jc w:val="both"/>
        <w:rPr>
          <w:rFonts w:asciiTheme="majorHAnsi" w:hAnsiTheme="majorHAnsi"/>
        </w:rPr>
      </w:pPr>
    </w:p>
    <w:p w14:paraId="033EA7A5" w14:textId="77777777" w:rsidR="00F9525A" w:rsidRDefault="00F9525A" w:rsidP="00852196">
      <w:pPr>
        <w:jc w:val="both"/>
        <w:rPr>
          <w:rFonts w:asciiTheme="majorHAnsi" w:hAnsiTheme="majorHAnsi"/>
        </w:rPr>
      </w:pPr>
    </w:p>
    <w:p w14:paraId="15B205EA" w14:textId="77777777" w:rsidR="00F9525A" w:rsidRDefault="00F9525A" w:rsidP="00852196">
      <w:pPr>
        <w:jc w:val="both"/>
        <w:rPr>
          <w:rFonts w:asciiTheme="majorHAnsi" w:hAnsiTheme="majorHAnsi"/>
        </w:rPr>
      </w:pPr>
    </w:p>
    <w:p w14:paraId="41F4216C" w14:textId="5947B696" w:rsidR="00321639" w:rsidRPr="00F9525A" w:rsidRDefault="00CD5086" w:rsidP="00852196">
      <w:pPr>
        <w:jc w:val="both"/>
        <w:rPr>
          <w:rFonts w:asciiTheme="majorHAnsi" w:hAnsiTheme="majorHAnsi"/>
          <w:b/>
          <w:color w:val="00AFEC"/>
          <w:sz w:val="40"/>
          <w:szCs w:val="40"/>
        </w:rPr>
      </w:pPr>
      <w:r w:rsidRPr="00F9525A">
        <w:rPr>
          <w:rFonts w:asciiTheme="majorHAnsi" w:hAnsiTheme="majorHAnsi"/>
          <w:b/>
          <w:color w:val="00AFEC"/>
          <w:sz w:val="40"/>
          <w:szCs w:val="40"/>
        </w:rPr>
        <w:t>L’EQUIPE</w:t>
      </w:r>
    </w:p>
    <w:p w14:paraId="68FD5235" w14:textId="77777777" w:rsidR="00CD5086" w:rsidRDefault="00CD5086" w:rsidP="00852196">
      <w:pPr>
        <w:jc w:val="both"/>
        <w:rPr>
          <w:rFonts w:asciiTheme="majorHAnsi" w:hAnsiTheme="majorHAnsi"/>
        </w:rPr>
      </w:pPr>
    </w:p>
    <w:p w14:paraId="2F347195" w14:textId="1F2364A4" w:rsidR="00CD5086" w:rsidRPr="00F9525A" w:rsidRDefault="00CD5086" w:rsidP="00852196">
      <w:pPr>
        <w:jc w:val="both"/>
        <w:rPr>
          <w:rFonts w:asciiTheme="majorHAnsi" w:hAnsiTheme="majorHAnsi"/>
          <w:b/>
          <w:color w:val="3D4A7E"/>
          <w:sz w:val="40"/>
          <w:szCs w:val="40"/>
        </w:rPr>
      </w:pPr>
      <w:r w:rsidRPr="00F9525A">
        <w:rPr>
          <w:rFonts w:asciiTheme="majorHAnsi" w:hAnsiTheme="majorHAnsi"/>
          <w:b/>
          <w:color w:val="3D4A7E"/>
          <w:sz w:val="40"/>
          <w:szCs w:val="40"/>
        </w:rPr>
        <w:t xml:space="preserve">Les entreprises </w:t>
      </w:r>
    </w:p>
    <w:p w14:paraId="4DB2F19E" w14:textId="77777777" w:rsidR="00321639" w:rsidRDefault="00321639" w:rsidP="00852196">
      <w:pPr>
        <w:jc w:val="both"/>
        <w:rPr>
          <w:rFonts w:asciiTheme="majorHAnsi" w:hAnsiTheme="majorHAnsi"/>
        </w:rPr>
      </w:pPr>
    </w:p>
    <w:p w14:paraId="50F66CA4" w14:textId="033B7528" w:rsidR="00321639" w:rsidRPr="00F9525A" w:rsidRDefault="00D03D3D" w:rsidP="00852196">
      <w:pPr>
        <w:jc w:val="both"/>
        <w:rPr>
          <w:rFonts w:asciiTheme="majorHAnsi" w:hAnsiTheme="majorHAnsi"/>
          <w:sz w:val="28"/>
        </w:rPr>
      </w:pPr>
      <w:r w:rsidRPr="00F9525A">
        <w:rPr>
          <w:rFonts w:asciiTheme="majorHAnsi" w:hAnsiTheme="majorHAnsi"/>
          <w:b/>
          <w:color w:val="3D4A7E"/>
          <w:sz w:val="28"/>
        </w:rPr>
        <w:t>ARNANO</w:t>
      </w:r>
      <w:r w:rsidRPr="00F9525A">
        <w:rPr>
          <w:rFonts w:asciiTheme="majorHAnsi" w:hAnsiTheme="majorHAnsi"/>
          <w:sz w:val="28"/>
        </w:rPr>
        <w:t xml:space="preserve"> et </w:t>
      </w:r>
      <w:r w:rsidRPr="00F9525A">
        <w:rPr>
          <w:rFonts w:asciiTheme="majorHAnsi" w:hAnsiTheme="majorHAnsi"/>
          <w:b/>
          <w:color w:val="3D4A7E"/>
          <w:sz w:val="28"/>
        </w:rPr>
        <w:t>XYALIS</w:t>
      </w:r>
      <w:r w:rsidR="00321639" w:rsidRPr="00F9525A">
        <w:rPr>
          <w:rFonts w:asciiTheme="majorHAnsi" w:hAnsiTheme="majorHAnsi"/>
          <w:sz w:val="28"/>
        </w:rPr>
        <w:t xml:space="preserve"> travaillent </w:t>
      </w:r>
      <w:r w:rsidR="006A6AF7" w:rsidRPr="00F9525A">
        <w:rPr>
          <w:rFonts w:asciiTheme="majorHAnsi" w:hAnsiTheme="majorHAnsi"/>
          <w:sz w:val="28"/>
        </w:rPr>
        <w:t xml:space="preserve">depuis plusieurs années déjà </w:t>
      </w:r>
      <w:r w:rsidR="00321639" w:rsidRPr="00F9525A">
        <w:rPr>
          <w:rFonts w:asciiTheme="majorHAnsi" w:hAnsiTheme="majorHAnsi"/>
          <w:sz w:val="28"/>
        </w:rPr>
        <w:t>sur les disques de silicium (appelés « </w:t>
      </w:r>
      <w:r w:rsidR="009C7F71">
        <w:rPr>
          <w:rFonts w:asciiTheme="majorHAnsi" w:hAnsiTheme="majorHAnsi"/>
          <w:sz w:val="28"/>
        </w:rPr>
        <w:t xml:space="preserve">wafers </w:t>
      </w:r>
      <w:r w:rsidR="00321639" w:rsidRPr="00F9525A">
        <w:rPr>
          <w:rFonts w:asciiTheme="majorHAnsi" w:hAnsiTheme="majorHAnsi"/>
          <w:sz w:val="28"/>
        </w:rPr>
        <w:t xml:space="preserve">»), généralement </w:t>
      </w:r>
      <w:r w:rsidR="006A6AF7">
        <w:rPr>
          <w:rFonts w:asciiTheme="majorHAnsi" w:hAnsiTheme="majorHAnsi"/>
          <w:sz w:val="28"/>
        </w:rPr>
        <w:t xml:space="preserve">utilisés </w:t>
      </w:r>
      <w:r w:rsidR="00321639" w:rsidRPr="00F9525A">
        <w:rPr>
          <w:rFonts w:asciiTheme="majorHAnsi" w:hAnsiTheme="majorHAnsi"/>
          <w:sz w:val="28"/>
        </w:rPr>
        <w:t xml:space="preserve">pour </w:t>
      </w:r>
      <w:r w:rsidR="00321639" w:rsidRPr="00F9525A">
        <w:rPr>
          <w:rFonts w:asciiTheme="majorHAnsi" w:hAnsiTheme="majorHAnsi"/>
          <w:b/>
          <w:color w:val="3D4A7E"/>
          <w:sz w:val="28"/>
        </w:rPr>
        <w:t>graver des circuits intégrés</w:t>
      </w:r>
      <w:r w:rsidR="006A6AF7">
        <w:rPr>
          <w:rFonts w:asciiTheme="majorHAnsi" w:hAnsiTheme="majorHAnsi"/>
          <w:sz w:val="28"/>
        </w:rPr>
        <w:t xml:space="preserve">. Ce sont des </w:t>
      </w:r>
      <w:r w:rsidR="00321639" w:rsidRPr="00F9525A">
        <w:rPr>
          <w:rFonts w:asciiTheme="majorHAnsi" w:hAnsiTheme="majorHAnsi"/>
          <w:sz w:val="28"/>
        </w:rPr>
        <w:t>composants</w:t>
      </w:r>
      <w:r w:rsidR="006A6AF7">
        <w:rPr>
          <w:rFonts w:asciiTheme="majorHAnsi" w:hAnsiTheme="majorHAnsi"/>
          <w:sz w:val="28"/>
        </w:rPr>
        <w:t xml:space="preserve"> clés</w:t>
      </w:r>
      <w:r w:rsidR="00321639" w:rsidRPr="00F9525A">
        <w:rPr>
          <w:rFonts w:asciiTheme="majorHAnsi" w:hAnsiTheme="majorHAnsi"/>
          <w:sz w:val="28"/>
        </w:rPr>
        <w:t xml:space="preserve"> </w:t>
      </w:r>
      <w:r w:rsidR="006A6AF7">
        <w:rPr>
          <w:rFonts w:asciiTheme="majorHAnsi" w:hAnsiTheme="majorHAnsi"/>
          <w:sz w:val="28"/>
        </w:rPr>
        <w:t xml:space="preserve">des </w:t>
      </w:r>
      <w:r w:rsidR="00321639" w:rsidRPr="00F9525A">
        <w:rPr>
          <w:rFonts w:asciiTheme="majorHAnsi" w:hAnsiTheme="majorHAnsi"/>
          <w:sz w:val="28"/>
        </w:rPr>
        <w:t xml:space="preserve">  smartphones</w:t>
      </w:r>
      <w:r w:rsidR="006A6AF7">
        <w:rPr>
          <w:rFonts w:asciiTheme="majorHAnsi" w:hAnsiTheme="majorHAnsi"/>
          <w:sz w:val="28"/>
        </w:rPr>
        <w:t xml:space="preserve">, des </w:t>
      </w:r>
      <w:r w:rsidR="00321639" w:rsidRPr="00F9525A">
        <w:rPr>
          <w:rFonts w:asciiTheme="majorHAnsi" w:hAnsiTheme="majorHAnsi"/>
          <w:sz w:val="28"/>
        </w:rPr>
        <w:t>ordinateurs</w:t>
      </w:r>
      <w:r w:rsidR="006A6AF7">
        <w:rPr>
          <w:rFonts w:asciiTheme="majorHAnsi" w:hAnsiTheme="majorHAnsi"/>
          <w:sz w:val="28"/>
        </w:rPr>
        <w:t>…</w:t>
      </w:r>
      <w:r w:rsidR="00321639" w:rsidRPr="00F9525A">
        <w:rPr>
          <w:rFonts w:asciiTheme="majorHAnsi" w:hAnsiTheme="majorHAnsi"/>
          <w:sz w:val="28"/>
        </w:rPr>
        <w:t xml:space="preserve"> </w:t>
      </w:r>
    </w:p>
    <w:p w14:paraId="01777B31" w14:textId="77777777" w:rsidR="00321639" w:rsidRPr="00F9525A" w:rsidRDefault="00321639" w:rsidP="00852196">
      <w:pPr>
        <w:jc w:val="both"/>
        <w:rPr>
          <w:rFonts w:asciiTheme="majorHAnsi" w:hAnsiTheme="majorHAnsi"/>
          <w:sz w:val="28"/>
        </w:rPr>
      </w:pPr>
    </w:p>
    <w:p w14:paraId="0BD9B065" w14:textId="7790F3A3" w:rsidR="00321639" w:rsidRPr="00F9525A" w:rsidRDefault="00D03D3D" w:rsidP="00852196">
      <w:pPr>
        <w:jc w:val="both"/>
        <w:rPr>
          <w:rFonts w:asciiTheme="majorHAnsi" w:hAnsiTheme="majorHAnsi"/>
          <w:sz w:val="28"/>
        </w:rPr>
      </w:pPr>
      <w:r w:rsidRPr="00F9525A">
        <w:rPr>
          <w:rFonts w:asciiTheme="majorHAnsi" w:hAnsiTheme="majorHAnsi"/>
          <w:b/>
          <w:color w:val="3D4A7E"/>
          <w:sz w:val="28"/>
        </w:rPr>
        <w:t>ARNANO</w:t>
      </w:r>
      <w:r w:rsidR="00321639" w:rsidRPr="00F9525A">
        <w:rPr>
          <w:rFonts w:asciiTheme="majorHAnsi" w:hAnsiTheme="majorHAnsi"/>
          <w:sz w:val="28"/>
        </w:rPr>
        <w:t xml:space="preserve"> </w:t>
      </w:r>
      <w:r w:rsidR="006A6AF7">
        <w:rPr>
          <w:rFonts w:asciiTheme="majorHAnsi" w:hAnsiTheme="majorHAnsi"/>
          <w:sz w:val="28"/>
        </w:rPr>
        <w:t>utilise c</w:t>
      </w:r>
      <w:r w:rsidR="00321639" w:rsidRPr="00F9525A">
        <w:rPr>
          <w:rFonts w:asciiTheme="majorHAnsi" w:hAnsiTheme="majorHAnsi"/>
          <w:sz w:val="28"/>
        </w:rPr>
        <w:t xml:space="preserve">es technologies micro-électroniques </w:t>
      </w:r>
      <w:r w:rsidR="006A6AF7">
        <w:rPr>
          <w:rFonts w:asciiTheme="majorHAnsi" w:hAnsiTheme="majorHAnsi"/>
          <w:sz w:val="28"/>
        </w:rPr>
        <w:t>pour en faire des</w:t>
      </w:r>
      <w:r w:rsidR="00321639" w:rsidRPr="00F9525A">
        <w:rPr>
          <w:rFonts w:asciiTheme="majorHAnsi" w:hAnsiTheme="majorHAnsi"/>
          <w:sz w:val="28"/>
        </w:rPr>
        <w:t xml:space="preserve"> applications graphiques. Après des années de recherche, l’équipe </w:t>
      </w:r>
      <w:r w:rsidRPr="00F9525A">
        <w:rPr>
          <w:rFonts w:asciiTheme="majorHAnsi" w:hAnsiTheme="majorHAnsi"/>
          <w:sz w:val="28"/>
        </w:rPr>
        <w:t>ARNANO</w:t>
      </w:r>
      <w:r w:rsidR="00321639" w:rsidRPr="00F9525A">
        <w:rPr>
          <w:rFonts w:asciiTheme="majorHAnsi" w:hAnsiTheme="majorHAnsi"/>
          <w:sz w:val="28"/>
        </w:rPr>
        <w:t xml:space="preserve">, en coopération avec le CEA, a développé et déposé </w:t>
      </w:r>
      <w:r w:rsidR="006A6AF7">
        <w:rPr>
          <w:rFonts w:asciiTheme="majorHAnsi" w:hAnsiTheme="majorHAnsi"/>
          <w:sz w:val="28"/>
        </w:rPr>
        <w:t>des</w:t>
      </w:r>
      <w:r w:rsidR="00321639" w:rsidRPr="00F9525A">
        <w:rPr>
          <w:rFonts w:asciiTheme="majorHAnsi" w:hAnsiTheme="majorHAnsi"/>
          <w:sz w:val="28"/>
        </w:rPr>
        <w:t xml:space="preserve"> brevet</w:t>
      </w:r>
      <w:r w:rsidR="006A6AF7">
        <w:rPr>
          <w:rFonts w:asciiTheme="majorHAnsi" w:hAnsiTheme="majorHAnsi"/>
          <w:sz w:val="28"/>
        </w:rPr>
        <w:t>s</w:t>
      </w:r>
      <w:r w:rsidR="00321639" w:rsidRPr="00F9525A">
        <w:rPr>
          <w:rFonts w:asciiTheme="majorHAnsi" w:hAnsiTheme="majorHAnsi"/>
          <w:sz w:val="28"/>
        </w:rPr>
        <w:t xml:space="preserve"> sur une technologie permettant de graver des données sur du saphir synthétique. </w:t>
      </w:r>
    </w:p>
    <w:p w14:paraId="1266CE7F" w14:textId="77777777" w:rsidR="00D03D3D" w:rsidRPr="00F9525A" w:rsidRDefault="00D03D3D" w:rsidP="00852196">
      <w:pPr>
        <w:jc w:val="both"/>
        <w:rPr>
          <w:rFonts w:asciiTheme="majorHAnsi" w:hAnsiTheme="majorHAnsi"/>
          <w:sz w:val="28"/>
        </w:rPr>
      </w:pPr>
    </w:p>
    <w:p w14:paraId="6875879E" w14:textId="29D6A5BA" w:rsidR="0046657F" w:rsidRDefault="00D03D3D" w:rsidP="00852196">
      <w:pPr>
        <w:jc w:val="both"/>
        <w:rPr>
          <w:rFonts w:asciiTheme="majorHAnsi" w:hAnsiTheme="majorHAnsi"/>
          <w:sz w:val="28"/>
        </w:rPr>
      </w:pPr>
      <w:r w:rsidRPr="00F9525A">
        <w:rPr>
          <w:rFonts w:asciiTheme="majorHAnsi" w:hAnsiTheme="majorHAnsi"/>
          <w:b/>
          <w:color w:val="3D4A7E"/>
          <w:sz w:val="28"/>
        </w:rPr>
        <w:t>XYALIS</w:t>
      </w:r>
      <w:r w:rsidRPr="00F9525A">
        <w:rPr>
          <w:rFonts w:asciiTheme="majorHAnsi" w:hAnsiTheme="majorHAnsi"/>
          <w:sz w:val="28"/>
        </w:rPr>
        <w:t xml:space="preserve"> est une entreprise </w:t>
      </w:r>
      <w:r w:rsidR="0046657F">
        <w:rPr>
          <w:rFonts w:asciiTheme="majorHAnsi" w:hAnsiTheme="majorHAnsi"/>
          <w:sz w:val="28"/>
        </w:rPr>
        <w:t xml:space="preserve">fondée en 1998 </w:t>
      </w:r>
      <w:r w:rsidR="006A6AF7">
        <w:rPr>
          <w:rFonts w:asciiTheme="majorHAnsi" w:hAnsiTheme="majorHAnsi"/>
          <w:sz w:val="28"/>
        </w:rPr>
        <w:t>spécialisée en</w:t>
      </w:r>
      <w:r w:rsidRPr="00F9525A">
        <w:rPr>
          <w:rFonts w:asciiTheme="majorHAnsi" w:hAnsiTheme="majorHAnsi"/>
          <w:sz w:val="28"/>
        </w:rPr>
        <w:t xml:space="preserve"> CAO microélectronique (conception assistée par ordinateur</w:t>
      </w:r>
      <w:r w:rsidR="006A6AF7">
        <w:rPr>
          <w:rFonts w:asciiTheme="majorHAnsi" w:hAnsiTheme="majorHAnsi"/>
          <w:sz w:val="28"/>
        </w:rPr>
        <w:t>).</w:t>
      </w:r>
      <w:r w:rsidR="0046657F" w:rsidRPr="0046657F">
        <w:rPr>
          <w:rFonts w:asciiTheme="majorHAnsi" w:hAnsiTheme="majorHAnsi"/>
          <w:sz w:val="28"/>
        </w:rPr>
        <w:t xml:space="preserve"> </w:t>
      </w:r>
      <w:r w:rsidR="0046657F">
        <w:rPr>
          <w:rFonts w:asciiTheme="majorHAnsi" w:hAnsiTheme="majorHAnsi"/>
          <w:sz w:val="28"/>
        </w:rPr>
        <w:t xml:space="preserve">Elle </w:t>
      </w:r>
      <w:r w:rsidR="0046657F" w:rsidRPr="00F9525A">
        <w:rPr>
          <w:rFonts w:asciiTheme="majorHAnsi" w:hAnsiTheme="majorHAnsi"/>
          <w:sz w:val="28"/>
        </w:rPr>
        <w:t>propose des logiciels</w:t>
      </w:r>
      <w:r w:rsidR="0046657F">
        <w:rPr>
          <w:rFonts w:asciiTheme="majorHAnsi" w:hAnsiTheme="majorHAnsi"/>
          <w:sz w:val="28"/>
        </w:rPr>
        <w:t xml:space="preserve"> destinés à la conception des masques</w:t>
      </w:r>
      <w:r w:rsidR="0046657F" w:rsidRPr="0046657F">
        <w:rPr>
          <w:rFonts w:asciiTheme="majorHAnsi" w:hAnsiTheme="majorHAnsi"/>
          <w:sz w:val="28"/>
        </w:rPr>
        <w:t xml:space="preserve"> </w:t>
      </w:r>
      <w:r w:rsidR="0046657F" w:rsidRPr="00F9525A">
        <w:rPr>
          <w:rFonts w:asciiTheme="majorHAnsi" w:hAnsiTheme="majorHAnsi"/>
          <w:sz w:val="28"/>
        </w:rPr>
        <w:t xml:space="preserve">et </w:t>
      </w:r>
      <w:r w:rsidR="0046657F">
        <w:rPr>
          <w:rFonts w:asciiTheme="majorHAnsi" w:hAnsiTheme="majorHAnsi"/>
          <w:sz w:val="28"/>
        </w:rPr>
        <w:t xml:space="preserve">elle </w:t>
      </w:r>
      <w:r w:rsidR="0046657F" w:rsidRPr="00F9525A">
        <w:rPr>
          <w:rFonts w:asciiTheme="majorHAnsi" w:hAnsiTheme="majorHAnsi"/>
          <w:sz w:val="28"/>
        </w:rPr>
        <w:t>est l’un des leaders dans son domaine.</w:t>
      </w:r>
      <w:r w:rsidR="0046657F">
        <w:rPr>
          <w:rFonts w:asciiTheme="majorHAnsi" w:hAnsiTheme="majorHAnsi"/>
          <w:sz w:val="28"/>
        </w:rPr>
        <w:t xml:space="preserve">. </w:t>
      </w:r>
    </w:p>
    <w:p w14:paraId="0D0CA16D" w14:textId="0106B5BB" w:rsidR="00D03D3D" w:rsidRPr="00F9525A" w:rsidRDefault="006A6AF7" w:rsidP="00852196">
      <w:pPr>
        <w:jc w:val="both"/>
        <w:rPr>
          <w:rFonts w:asciiTheme="majorHAnsi" w:hAnsiTheme="majorHAnsi"/>
          <w:sz w:val="28"/>
        </w:rPr>
      </w:pPr>
      <w:r>
        <w:rPr>
          <w:rFonts w:asciiTheme="majorHAnsi" w:hAnsiTheme="majorHAnsi"/>
          <w:sz w:val="28"/>
        </w:rPr>
        <w:t xml:space="preserve">Elle a développé le programme GTnano qui gère la gravure des documents sur la nanoforme et optimise leur placement. </w:t>
      </w:r>
    </w:p>
    <w:p w14:paraId="3236BD70" w14:textId="77777777" w:rsidR="00CD5086" w:rsidRDefault="00CD5086" w:rsidP="00852196">
      <w:pPr>
        <w:jc w:val="both"/>
        <w:rPr>
          <w:rFonts w:asciiTheme="majorHAnsi" w:hAnsiTheme="majorHAnsi"/>
        </w:rPr>
      </w:pPr>
    </w:p>
    <w:p w14:paraId="442B4DDC" w14:textId="58D4204B" w:rsidR="00321639" w:rsidRPr="00F9525A" w:rsidRDefault="00CD5086" w:rsidP="00852196">
      <w:pPr>
        <w:jc w:val="both"/>
        <w:rPr>
          <w:rFonts w:asciiTheme="majorHAnsi" w:hAnsiTheme="majorHAnsi"/>
          <w:b/>
          <w:color w:val="3D4A7E"/>
          <w:sz w:val="40"/>
          <w:szCs w:val="40"/>
        </w:rPr>
      </w:pPr>
      <w:r w:rsidRPr="00F9525A">
        <w:rPr>
          <w:rFonts w:asciiTheme="majorHAnsi" w:hAnsiTheme="majorHAnsi"/>
          <w:b/>
          <w:color w:val="3D4A7E"/>
          <w:sz w:val="40"/>
          <w:szCs w:val="40"/>
        </w:rPr>
        <w:lastRenderedPageBreak/>
        <w:t>Les fondateurs</w:t>
      </w:r>
    </w:p>
    <w:p w14:paraId="790E36EB" w14:textId="77777777" w:rsidR="00CD5086" w:rsidRDefault="00CD5086" w:rsidP="00852196">
      <w:pPr>
        <w:jc w:val="both"/>
        <w:rPr>
          <w:rFonts w:asciiTheme="majorHAnsi" w:hAnsiTheme="majorHAnsi"/>
        </w:rPr>
      </w:pPr>
    </w:p>
    <w:p w14:paraId="6BB62C36" w14:textId="6BC49794" w:rsidR="00D03D3D" w:rsidRPr="00F9525A" w:rsidRDefault="00321639" w:rsidP="00852196">
      <w:pPr>
        <w:jc w:val="both"/>
        <w:rPr>
          <w:rFonts w:asciiTheme="majorHAnsi" w:hAnsiTheme="majorHAnsi"/>
          <w:sz w:val="28"/>
        </w:rPr>
      </w:pPr>
      <w:r w:rsidRPr="00F9525A">
        <w:rPr>
          <w:rFonts w:asciiTheme="majorHAnsi" w:hAnsiTheme="majorHAnsi"/>
          <w:b/>
          <w:color w:val="3D4A7E"/>
          <w:sz w:val="28"/>
        </w:rPr>
        <w:t>Alain REY</w:t>
      </w:r>
      <w:r w:rsidRPr="00F9525A">
        <w:rPr>
          <w:rFonts w:asciiTheme="majorHAnsi" w:hAnsiTheme="majorHAnsi"/>
          <w:sz w:val="28"/>
        </w:rPr>
        <w:t xml:space="preserve"> est le fondateur d’</w:t>
      </w:r>
      <w:r w:rsidR="00D03D3D" w:rsidRPr="00F9525A">
        <w:rPr>
          <w:rFonts w:asciiTheme="majorHAnsi" w:hAnsiTheme="majorHAnsi"/>
          <w:sz w:val="28"/>
        </w:rPr>
        <w:t>ARNANO</w:t>
      </w:r>
      <w:r w:rsidRPr="00F9525A">
        <w:rPr>
          <w:rFonts w:asciiTheme="majorHAnsi" w:hAnsiTheme="majorHAnsi"/>
          <w:sz w:val="28"/>
        </w:rPr>
        <w:t xml:space="preserve">. </w:t>
      </w:r>
      <w:r w:rsidR="00D03D3D" w:rsidRPr="00F9525A">
        <w:rPr>
          <w:rFonts w:asciiTheme="majorHAnsi" w:hAnsiTheme="majorHAnsi"/>
          <w:sz w:val="28"/>
        </w:rPr>
        <w:t>Il</w:t>
      </w:r>
      <w:r w:rsidRPr="00F9525A">
        <w:rPr>
          <w:rFonts w:asciiTheme="majorHAnsi" w:hAnsiTheme="majorHAnsi"/>
          <w:sz w:val="28"/>
        </w:rPr>
        <w:t xml:space="preserve"> a une longue expérience de manager </w:t>
      </w:r>
      <w:r w:rsidR="006A6AF7">
        <w:rPr>
          <w:rFonts w:asciiTheme="majorHAnsi" w:hAnsiTheme="majorHAnsi"/>
          <w:sz w:val="28"/>
        </w:rPr>
        <w:t xml:space="preserve"> </w:t>
      </w:r>
      <w:r w:rsidRPr="00F9525A">
        <w:rPr>
          <w:rFonts w:asciiTheme="majorHAnsi" w:hAnsiTheme="majorHAnsi"/>
          <w:sz w:val="28"/>
        </w:rPr>
        <w:t xml:space="preserve">d’équipe et de projet dans la R&amp;D et la production. </w:t>
      </w:r>
      <w:r w:rsidR="0046657F">
        <w:rPr>
          <w:rFonts w:asciiTheme="majorHAnsi" w:hAnsiTheme="majorHAnsi"/>
          <w:sz w:val="28"/>
        </w:rPr>
        <w:t>I</w:t>
      </w:r>
      <w:r w:rsidR="00D03D3D" w:rsidRPr="00F9525A">
        <w:rPr>
          <w:rFonts w:asciiTheme="majorHAnsi" w:hAnsiTheme="majorHAnsi"/>
          <w:sz w:val="28"/>
        </w:rPr>
        <w:t>l a travaillé pour de grands groupes et start-ups (Thomson, Silmag, Thales Avionics)</w:t>
      </w:r>
      <w:r w:rsidR="0046657F">
        <w:rPr>
          <w:rFonts w:asciiTheme="majorHAnsi" w:hAnsiTheme="majorHAnsi"/>
          <w:sz w:val="28"/>
        </w:rPr>
        <w:t xml:space="preserve"> ainsi que pour la recherche au sein du CEA-Grenoble</w:t>
      </w:r>
      <w:r w:rsidR="00D03D3D" w:rsidRPr="00F9525A">
        <w:rPr>
          <w:rFonts w:asciiTheme="majorHAnsi" w:hAnsiTheme="majorHAnsi"/>
          <w:sz w:val="28"/>
        </w:rPr>
        <w:t xml:space="preserve">. Alain a aussi une bonne expérience dans le transfert de technologies </w:t>
      </w:r>
      <w:r w:rsidR="0046657F">
        <w:rPr>
          <w:rFonts w:asciiTheme="majorHAnsi" w:hAnsiTheme="majorHAnsi"/>
          <w:sz w:val="28"/>
        </w:rPr>
        <w:t>issues</w:t>
      </w:r>
      <w:r w:rsidR="00D03D3D" w:rsidRPr="00F9525A">
        <w:rPr>
          <w:rFonts w:asciiTheme="majorHAnsi" w:hAnsiTheme="majorHAnsi"/>
          <w:sz w:val="28"/>
        </w:rPr>
        <w:t xml:space="preserve"> notamment </w:t>
      </w:r>
      <w:r w:rsidR="0046657F">
        <w:rPr>
          <w:rFonts w:asciiTheme="majorHAnsi" w:hAnsiTheme="majorHAnsi"/>
          <w:sz w:val="28"/>
        </w:rPr>
        <w:t>du</w:t>
      </w:r>
      <w:r w:rsidR="00D03D3D" w:rsidRPr="00F9525A">
        <w:rPr>
          <w:rFonts w:asciiTheme="majorHAnsi" w:hAnsiTheme="majorHAnsi"/>
          <w:sz w:val="28"/>
        </w:rPr>
        <w:t xml:space="preserve"> CEA-Leti, </w:t>
      </w:r>
      <w:r w:rsidR="0046657F">
        <w:rPr>
          <w:rFonts w:asciiTheme="majorHAnsi" w:hAnsiTheme="majorHAnsi"/>
          <w:sz w:val="28"/>
        </w:rPr>
        <w:t>d’</w:t>
      </w:r>
      <w:r w:rsidR="00D03D3D" w:rsidRPr="00F9525A">
        <w:rPr>
          <w:rFonts w:asciiTheme="majorHAnsi" w:hAnsiTheme="majorHAnsi"/>
          <w:sz w:val="28"/>
        </w:rPr>
        <w:t xml:space="preserve">IBM ou encore </w:t>
      </w:r>
      <w:r w:rsidR="0046657F">
        <w:rPr>
          <w:rFonts w:asciiTheme="majorHAnsi" w:hAnsiTheme="majorHAnsi"/>
          <w:sz w:val="28"/>
        </w:rPr>
        <w:t>de l’</w:t>
      </w:r>
      <w:r w:rsidR="00D03D3D" w:rsidRPr="00F9525A">
        <w:rPr>
          <w:rFonts w:asciiTheme="majorHAnsi" w:hAnsiTheme="majorHAnsi"/>
          <w:sz w:val="28"/>
        </w:rPr>
        <w:t xml:space="preserve">ONERA. </w:t>
      </w:r>
    </w:p>
    <w:p w14:paraId="54DC84E8" w14:textId="46CAFCE4" w:rsidR="00321639" w:rsidRPr="00F9525A" w:rsidRDefault="00D03D3D" w:rsidP="00852196">
      <w:pPr>
        <w:jc w:val="both"/>
        <w:rPr>
          <w:rFonts w:asciiTheme="majorHAnsi" w:hAnsiTheme="majorHAnsi"/>
          <w:sz w:val="28"/>
        </w:rPr>
      </w:pPr>
      <w:r w:rsidRPr="00F9525A">
        <w:rPr>
          <w:rFonts w:asciiTheme="majorHAnsi" w:hAnsiTheme="majorHAnsi"/>
          <w:sz w:val="28"/>
        </w:rPr>
        <w:t xml:space="preserve">Alain est </w:t>
      </w:r>
      <w:r w:rsidRPr="00F9525A">
        <w:rPr>
          <w:rFonts w:asciiTheme="majorHAnsi" w:hAnsiTheme="majorHAnsi"/>
          <w:b/>
          <w:color w:val="3D4A7E"/>
          <w:sz w:val="28"/>
        </w:rPr>
        <w:t>l’inventeur de la nanoforme</w:t>
      </w:r>
      <w:r w:rsidRPr="00F9525A">
        <w:rPr>
          <w:rFonts w:asciiTheme="majorHAnsi" w:hAnsiTheme="majorHAnsi"/>
          <w:sz w:val="28"/>
        </w:rPr>
        <w:t xml:space="preserve"> et le détenteur des brevets sur la gravure sur saphir. </w:t>
      </w:r>
    </w:p>
    <w:p w14:paraId="0343C16C" w14:textId="77777777" w:rsidR="00D03D3D" w:rsidRPr="00F9525A" w:rsidRDefault="00D03D3D" w:rsidP="00852196">
      <w:pPr>
        <w:jc w:val="both"/>
        <w:rPr>
          <w:rFonts w:asciiTheme="majorHAnsi" w:hAnsiTheme="majorHAnsi"/>
          <w:sz w:val="28"/>
        </w:rPr>
      </w:pPr>
    </w:p>
    <w:p w14:paraId="7F1B4C21" w14:textId="52EBB547" w:rsidR="00C908FD" w:rsidRDefault="00AB4ACE" w:rsidP="00852196">
      <w:pPr>
        <w:jc w:val="both"/>
        <w:rPr>
          <w:rFonts w:asciiTheme="majorHAnsi" w:hAnsiTheme="majorHAnsi"/>
        </w:rPr>
      </w:pPr>
      <w:r w:rsidRPr="00BC22AE">
        <w:rPr>
          <w:rFonts w:asciiTheme="majorHAnsi" w:hAnsiTheme="majorHAnsi"/>
          <w:b/>
          <w:color w:val="3D4A7E"/>
          <w:sz w:val="28"/>
        </w:rPr>
        <w:t>Farid BENZAKOUR</w:t>
      </w:r>
      <w:r w:rsidRPr="00F9525A">
        <w:rPr>
          <w:rFonts w:asciiTheme="majorHAnsi" w:hAnsiTheme="majorHAnsi"/>
          <w:sz w:val="28"/>
        </w:rPr>
        <w:t xml:space="preserve"> est le co-fondateur et le Directeur des opérations en charge du développement commercial de XYALIS. L’expérien</w:t>
      </w:r>
      <w:r w:rsidR="00F83B9E">
        <w:rPr>
          <w:rFonts w:asciiTheme="majorHAnsi" w:hAnsiTheme="majorHAnsi"/>
          <w:sz w:val="28"/>
        </w:rPr>
        <w:t>ce de Farid est</w:t>
      </w:r>
      <w:bookmarkStart w:id="0" w:name="_GoBack"/>
      <w:bookmarkEnd w:id="0"/>
      <w:r w:rsidR="00830872">
        <w:rPr>
          <w:rFonts w:asciiTheme="majorHAnsi" w:hAnsiTheme="majorHAnsi"/>
          <w:sz w:val="28"/>
        </w:rPr>
        <w:t xml:space="preserve"> longue de plus de 2</w:t>
      </w:r>
      <w:r w:rsidRPr="00F9525A">
        <w:rPr>
          <w:rFonts w:asciiTheme="majorHAnsi" w:hAnsiTheme="majorHAnsi"/>
          <w:sz w:val="28"/>
        </w:rPr>
        <w:t>5 ans, dans le développement de logiciels microélectroniques, le développement commercial et le marketing</w:t>
      </w:r>
      <w:r w:rsidR="0046657F">
        <w:rPr>
          <w:rFonts w:asciiTheme="majorHAnsi" w:hAnsiTheme="majorHAnsi"/>
          <w:sz w:val="28"/>
        </w:rPr>
        <w:t xml:space="preserve">. </w:t>
      </w:r>
      <w:r w:rsidR="0046657F" w:rsidRPr="00BC22AE">
        <w:rPr>
          <w:rFonts w:asciiTheme="majorHAnsi" w:hAnsiTheme="majorHAnsi"/>
          <w:b/>
          <w:color w:val="3D4A7E"/>
          <w:sz w:val="28"/>
        </w:rPr>
        <w:t>Farid BENZAKOUR</w:t>
      </w:r>
      <w:r w:rsidR="0046657F" w:rsidRPr="00F9525A">
        <w:rPr>
          <w:rFonts w:asciiTheme="majorHAnsi" w:hAnsiTheme="majorHAnsi"/>
          <w:sz w:val="28"/>
        </w:rPr>
        <w:t xml:space="preserve"> est le </w:t>
      </w:r>
      <w:r w:rsidR="0046657F" w:rsidRPr="00BC22AE">
        <w:rPr>
          <w:rFonts w:asciiTheme="majorHAnsi" w:hAnsiTheme="majorHAnsi"/>
          <w:b/>
          <w:color w:val="3D4A7E"/>
          <w:sz w:val="28"/>
        </w:rPr>
        <w:t>fondateur du projet FAHRENHEIT 2451</w:t>
      </w:r>
      <w:r w:rsidR="0046657F">
        <w:rPr>
          <w:rFonts w:asciiTheme="majorHAnsi" w:hAnsiTheme="majorHAnsi"/>
          <w:b/>
          <w:color w:val="3D4A7E"/>
          <w:sz w:val="28"/>
        </w:rPr>
        <w:t xml:space="preserve"> </w:t>
      </w:r>
      <w:r w:rsidR="0046657F" w:rsidRPr="00F41B07">
        <w:rPr>
          <w:rFonts w:asciiTheme="majorHAnsi" w:hAnsiTheme="majorHAnsi"/>
          <w:sz w:val="28"/>
        </w:rPr>
        <w:t xml:space="preserve">destiné à </w:t>
      </w:r>
      <w:r w:rsidR="0046657F" w:rsidRPr="00F9525A">
        <w:rPr>
          <w:rFonts w:asciiTheme="majorHAnsi" w:hAnsiTheme="majorHAnsi"/>
          <w:sz w:val="28"/>
        </w:rPr>
        <w:t>faire découvrir la nanoforme au grand public.</w:t>
      </w:r>
    </w:p>
    <w:p w14:paraId="554499F4" w14:textId="77777777" w:rsidR="00C908FD" w:rsidRDefault="00C908FD" w:rsidP="00852196">
      <w:pPr>
        <w:jc w:val="both"/>
        <w:rPr>
          <w:rFonts w:asciiTheme="majorHAnsi" w:hAnsiTheme="majorHAnsi"/>
        </w:rPr>
      </w:pPr>
    </w:p>
    <w:p w14:paraId="43D30B2B" w14:textId="77777777" w:rsidR="00C908FD" w:rsidRDefault="00C908FD" w:rsidP="00852196">
      <w:pPr>
        <w:jc w:val="both"/>
        <w:rPr>
          <w:rFonts w:asciiTheme="majorHAnsi" w:hAnsiTheme="majorHAnsi"/>
        </w:rPr>
      </w:pPr>
    </w:p>
    <w:p w14:paraId="24EB3D2B" w14:textId="756A69E6" w:rsidR="00CD5086" w:rsidRPr="00BC22AE" w:rsidRDefault="00CD5086" w:rsidP="00852196">
      <w:pPr>
        <w:jc w:val="both"/>
        <w:rPr>
          <w:rFonts w:asciiTheme="majorHAnsi" w:hAnsiTheme="majorHAnsi"/>
          <w:b/>
          <w:color w:val="3D4A7E"/>
          <w:sz w:val="40"/>
          <w:szCs w:val="40"/>
        </w:rPr>
      </w:pPr>
      <w:r w:rsidRPr="00BC22AE">
        <w:rPr>
          <w:rFonts w:asciiTheme="majorHAnsi" w:hAnsiTheme="majorHAnsi"/>
          <w:b/>
          <w:color w:val="3D4A7E"/>
          <w:sz w:val="40"/>
          <w:szCs w:val="40"/>
        </w:rPr>
        <w:t>L’équipe</w:t>
      </w:r>
    </w:p>
    <w:p w14:paraId="315DCF48" w14:textId="77777777" w:rsidR="00CD5086" w:rsidRDefault="00CD5086" w:rsidP="00852196">
      <w:pPr>
        <w:jc w:val="both"/>
        <w:rPr>
          <w:rFonts w:asciiTheme="majorHAnsi" w:hAnsiTheme="majorHAnsi"/>
        </w:rPr>
      </w:pPr>
    </w:p>
    <w:p w14:paraId="674FB5E5" w14:textId="4C7A81E3" w:rsidR="00C908FD" w:rsidRDefault="00CD5086" w:rsidP="00852196">
      <w:pPr>
        <w:jc w:val="both"/>
        <w:rPr>
          <w:rFonts w:asciiTheme="majorHAnsi" w:hAnsiTheme="majorHAnsi"/>
          <w:sz w:val="28"/>
        </w:rPr>
      </w:pPr>
      <w:r w:rsidRPr="00BC22AE">
        <w:rPr>
          <w:rFonts w:asciiTheme="majorHAnsi" w:hAnsiTheme="majorHAnsi"/>
          <w:sz w:val="28"/>
        </w:rPr>
        <w:t xml:space="preserve">L’équipe FAHRENHEIT 2451 est composée de </w:t>
      </w:r>
      <w:r w:rsidRPr="00BC22AE">
        <w:rPr>
          <w:rFonts w:asciiTheme="majorHAnsi" w:hAnsiTheme="majorHAnsi"/>
          <w:b/>
          <w:color w:val="3D4A7E"/>
          <w:sz w:val="28"/>
        </w:rPr>
        <w:t>12 personnes</w:t>
      </w:r>
      <w:r w:rsidRPr="00BC22AE">
        <w:rPr>
          <w:rFonts w:asciiTheme="majorHAnsi" w:hAnsiTheme="majorHAnsi"/>
          <w:sz w:val="28"/>
        </w:rPr>
        <w:t xml:space="preserve"> aux </w:t>
      </w:r>
      <w:r w:rsidR="00AB65BE">
        <w:rPr>
          <w:rFonts w:asciiTheme="majorHAnsi" w:hAnsiTheme="majorHAnsi"/>
          <w:sz w:val="28"/>
        </w:rPr>
        <w:t xml:space="preserve">compétences </w:t>
      </w:r>
      <w:r w:rsidR="00A55A72">
        <w:rPr>
          <w:rFonts w:asciiTheme="majorHAnsi" w:hAnsiTheme="majorHAnsi"/>
          <w:sz w:val="28"/>
        </w:rPr>
        <w:t>variées et travaillant</w:t>
      </w:r>
      <w:r w:rsidR="00C908FD">
        <w:rPr>
          <w:rFonts w:asciiTheme="majorHAnsi" w:hAnsiTheme="majorHAnsi"/>
          <w:sz w:val="28"/>
        </w:rPr>
        <w:t xml:space="preserve"> à</w:t>
      </w:r>
      <w:r w:rsidRPr="00BC22AE">
        <w:rPr>
          <w:rFonts w:asciiTheme="majorHAnsi" w:hAnsiTheme="majorHAnsi"/>
          <w:sz w:val="28"/>
        </w:rPr>
        <w:t xml:space="preserve"> </w:t>
      </w:r>
      <w:r w:rsidRPr="00BC22AE">
        <w:rPr>
          <w:rFonts w:asciiTheme="majorHAnsi" w:hAnsiTheme="majorHAnsi"/>
          <w:b/>
          <w:color w:val="3D4A7E"/>
          <w:sz w:val="28"/>
        </w:rPr>
        <w:t>Grenoble</w:t>
      </w:r>
      <w:r w:rsidR="00C908FD">
        <w:rPr>
          <w:rFonts w:asciiTheme="majorHAnsi" w:hAnsiTheme="majorHAnsi"/>
          <w:b/>
          <w:color w:val="3D4A7E"/>
          <w:sz w:val="28"/>
        </w:rPr>
        <w:t>.</w:t>
      </w:r>
      <w:r w:rsidRPr="00BC22AE">
        <w:rPr>
          <w:rFonts w:asciiTheme="majorHAnsi" w:hAnsiTheme="majorHAnsi"/>
          <w:sz w:val="28"/>
        </w:rPr>
        <w:t xml:space="preserve"> </w:t>
      </w:r>
    </w:p>
    <w:p w14:paraId="76E5C502" w14:textId="12D5AF2B" w:rsidR="00CD5086" w:rsidRPr="00BC22AE" w:rsidRDefault="00CD5086" w:rsidP="00852196">
      <w:pPr>
        <w:jc w:val="both"/>
        <w:rPr>
          <w:rFonts w:asciiTheme="majorHAnsi" w:hAnsiTheme="majorHAnsi"/>
          <w:sz w:val="28"/>
        </w:rPr>
      </w:pPr>
      <w:r w:rsidRPr="00BC22AE">
        <w:rPr>
          <w:rFonts w:asciiTheme="majorHAnsi" w:hAnsiTheme="majorHAnsi"/>
          <w:sz w:val="28"/>
        </w:rPr>
        <w:t xml:space="preserve">Elle compte des ingénieurs, des professionnels en communication et en marketing. </w:t>
      </w:r>
    </w:p>
    <w:p w14:paraId="6FC2EC7F" w14:textId="77777777" w:rsidR="00CD5086" w:rsidRDefault="00CD5086" w:rsidP="00852196">
      <w:pPr>
        <w:jc w:val="both"/>
        <w:rPr>
          <w:rFonts w:asciiTheme="majorHAnsi" w:hAnsiTheme="majorHAnsi"/>
        </w:rPr>
      </w:pPr>
    </w:p>
    <w:p w14:paraId="188C9CA5" w14:textId="77777777" w:rsidR="00AE1014" w:rsidRDefault="00AE1014" w:rsidP="00852196">
      <w:pPr>
        <w:jc w:val="both"/>
        <w:rPr>
          <w:rFonts w:asciiTheme="majorHAnsi" w:hAnsiTheme="majorHAnsi"/>
        </w:rPr>
      </w:pPr>
    </w:p>
    <w:p w14:paraId="70EF6979" w14:textId="7554AF15" w:rsidR="00CD5086" w:rsidRPr="00F9525A" w:rsidRDefault="00CD5086" w:rsidP="00852196">
      <w:pPr>
        <w:jc w:val="both"/>
        <w:rPr>
          <w:rFonts w:asciiTheme="majorHAnsi" w:hAnsiTheme="majorHAnsi"/>
          <w:b/>
          <w:color w:val="00AFEC"/>
          <w:sz w:val="40"/>
          <w:szCs w:val="40"/>
        </w:rPr>
      </w:pPr>
      <w:r w:rsidRPr="00F9525A">
        <w:rPr>
          <w:rFonts w:asciiTheme="majorHAnsi" w:hAnsiTheme="majorHAnsi"/>
          <w:b/>
          <w:color w:val="00AFEC"/>
          <w:sz w:val="40"/>
          <w:szCs w:val="40"/>
        </w:rPr>
        <w:t>CONTACT</w:t>
      </w:r>
    </w:p>
    <w:p w14:paraId="572C2A3B" w14:textId="77777777" w:rsidR="00CD5086" w:rsidRDefault="00CD5086" w:rsidP="00852196">
      <w:pPr>
        <w:jc w:val="both"/>
        <w:rPr>
          <w:rFonts w:asciiTheme="majorHAnsi" w:hAnsiTheme="majorHAnsi"/>
        </w:rPr>
      </w:pPr>
    </w:p>
    <w:p w14:paraId="545CFA64" w14:textId="6D60A41A" w:rsidR="00CD5086" w:rsidRPr="00C56767" w:rsidRDefault="00CD5086" w:rsidP="00BC22AE">
      <w:pPr>
        <w:rPr>
          <w:rFonts w:asciiTheme="majorHAnsi" w:hAnsiTheme="majorHAnsi"/>
          <w:sz w:val="28"/>
        </w:rPr>
      </w:pPr>
      <w:r w:rsidRPr="00BC22AE">
        <w:rPr>
          <w:rFonts w:asciiTheme="majorHAnsi" w:hAnsiTheme="majorHAnsi"/>
          <w:b/>
          <w:color w:val="3D4A7E"/>
          <w:sz w:val="28"/>
        </w:rPr>
        <w:t>Site Internet :</w:t>
      </w:r>
      <w:r w:rsidRPr="00BC22AE">
        <w:rPr>
          <w:rFonts w:asciiTheme="majorHAnsi" w:hAnsiTheme="majorHAnsi"/>
          <w:sz w:val="28"/>
        </w:rPr>
        <w:t xml:space="preserve"> </w:t>
      </w:r>
      <w:hyperlink r:id="rId9" w:history="1">
        <w:r w:rsidRPr="00C56767">
          <w:rPr>
            <w:rStyle w:val="Lienhypertexte"/>
            <w:rFonts w:asciiTheme="majorHAnsi" w:hAnsiTheme="majorHAnsi"/>
            <w:color w:val="auto"/>
            <w:sz w:val="28"/>
          </w:rPr>
          <w:t>www.fahrenheit2451.fr</w:t>
        </w:r>
      </w:hyperlink>
    </w:p>
    <w:p w14:paraId="33EC2FC9" w14:textId="4CCDA054" w:rsidR="00CD5086" w:rsidRPr="00BC22AE" w:rsidRDefault="00CD5086" w:rsidP="00BC22AE">
      <w:pPr>
        <w:rPr>
          <w:rFonts w:asciiTheme="majorHAnsi" w:hAnsiTheme="majorHAnsi"/>
          <w:sz w:val="28"/>
          <w:lang w:val="en-GB"/>
        </w:rPr>
      </w:pPr>
      <w:r w:rsidRPr="00BC22AE">
        <w:rPr>
          <w:rFonts w:asciiTheme="majorHAnsi" w:hAnsiTheme="majorHAnsi"/>
          <w:b/>
          <w:color w:val="3D4A7E"/>
          <w:sz w:val="28"/>
          <w:lang w:val="en-GB"/>
        </w:rPr>
        <w:t>Facebook :</w:t>
      </w:r>
      <w:r w:rsidRPr="00BC22AE">
        <w:rPr>
          <w:rFonts w:asciiTheme="majorHAnsi" w:hAnsiTheme="majorHAnsi"/>
          <w:sz w:val="28"/>
          <w:lang w:val="en-GB"/>
        </w:rPr>
        <w:t xml:space="preserve"> </w:t>
      </w:r>
      <w:hyperlink r:id="rId10" w:history="1">
        <w:r w:rsidRPr="00BC22AE">
          <w:rPr>
            <w:rStyle w:val="Lienhypertexte"/>
            <w:rFonts w:asciiTheme="majorHAnsi" w:hAnsiTheme="majorHAnsi"/>
            <w:color w:val="auto"/>
            <w:sz w:val="28"/>
            <w:lang w:val="en-GB"/>
          </w:rPr>
          <w:t>www.facebook.com/fahrenheit2451</w:t>
        </w:r>
      </w:hyperlink>
    </w:p>
    <w:p w14:paraId="701AE2B7" w14:textId="2BACCD75" w:rsidR="00CD5086" w:rsidRPr="00BC22AE" w:rsidRDefault="00CD5086" w:rsidP="00BC22AE">
      <w:pPr>
        <w:rPr>
          <w:rFonts w:asciiTheme="majorHAnsi" w:hAnsiTheme="majorHAnsi"/>
          <w:sz w:val="28"/>
          <w:lang w:val="en-GB"/>
        </w:rPr>
      </w:pPr>
      <w:r w:rsidRPr="00BC22AE">
        <w:rPr>
          <w:rFonts w:asciiTheme="majorHAnsi" w:hAnsiTheme="majorHAnsi"/>
          <w:b/>
          <w:color w:val="3D4A7E"/>
          <w:sz w:val="28"/>
          <w:lang w:val="en-GB"/>
        </w:rPr>
        <w:t>Twitter :</w:t>
      </w:r>
      <w:r w:rsidRPr="00BC22AE">
        <w:rPr>
          <w:rFonts w:asciiTheme="majorHAnsi" w:hAnsiTheme="majorHAnsi"/>
          <w:sz w:val="28"/>
          <w:lang w:val="en-GB"/>
        </w:rPr>
        <w:t xml:space="preserve"> </w:t>
      </w:r>
      <w:hyperlink r:id="rId11" w:history="1">
        <w:r w:rsidRPr="00BC22AE">
          <w:rPr>
            <w:rStyle w:val="Lienhypertexte"/>
            <w:rFonts w:asciiTheme="majorHAnsi" w:hAnsiTheme="majorHAnsi"/>
            <w:color w:val="auto"/>
            <w:sz w:val="28"/>
            <w:lang w:val="en-GB"/>
          </w:rPr>
          <w:t>www.twitter.com/fahrenheit2451</w:t>
        </w:r>
      </w:hyperlink>
    </w:p>
    <w:p w14:paraId="5D3EB28A" w14:textId="77777777" w:rsidR="00CD5086" w:rsidRPr="00BC22AE" w:rsidRDefault="00CD5086" w:rsidP="00BC22AE">
      <w:pPr>
        <w:rPr>
          <w:rFonts w:asciiTheme="majorHAnsi" w:hAnsiTheme="majorHAnsi"/>
          <w:sz w:val="28"/>
          <w:lang w:val="en-GB"/>
        </w:rPr>
      </w:pPr>
      <w:r w:rsidRPr="00BC22AE">
        <w:rPr>
          <w:rFonts w:asciiTheme="majorHAnsi" w:hAnsiTheme="majorHAnsi"/>
          <w:b/>
          <w:color w:val="3D4A7E"/>
          <w:sz w:val="28"/>
          <w:lang w:val="en-GB"/>
        </w:rPr>
        <w:t>E-mail :</w:t>
      </w:r>
      <w:r w:rsidRPr="00BC22AE">
        <w:rPr>
          <w:rFonts w:asciiTheme="majorHAnsi" w:hAnsiTheme="majorHAnsi"/>
          <w:sz w:val="28"/>
          <w:lang w:val="en-GB"/>
        </w:rPr>
        <w:t xml:space="preserve"> </w:t>
      </w:r>
      <w:hyperlink r:id="rId12" w:history="1">
        <w:r w:rsidRPr="00BC22AE">
          <w:rPr>
            <w:rStyle w:val="Lienhypertexte"/>
            <w:rFonts w:asciiTheme="majorHAnsi" w:hAnsiTheme="majorHAnsi"/>
            <w:color w:val="auto"/>
            <w:sz w:val="28"/>
            <w:lang w:val="en-GB"/>
          </w:rPr>
          <w:t>contact@fahrenheit2451.com</w:t>
        </w:r>
      </w:hyperlink>
    </w:p>
    <w:p w14:paraId="527874A0" w14:textId="13B2E816" w:rsidR="00CD5086" w:rsidRPr="00BC22AE" w:rsidRDefault="00CD5086" w:rsidP="00BC22AE">
      <w:pPr>
        <w:rPr>
          <w:rFonts w:asciiTheme="majorHAnsi" w:hAnsiTheme="majorHAnsi"/>
          <w:sz w:val="28"/>
          <w:lang w:val="en-GB"/>
        </w:rPr>
      </w:pPr>
    </w:p>
    <w:p w14:paraId="49543006" w14:textId="5D5161D8" w:rsidR="00CD5086" w:rsidRPr="00BC22AE" w:rsidRDefault="00CD5086" w:rsidP="00BC22AE">
      <w:pPr>
        <w:rPr>
          <w:rFonts w:asciiTheme="majorHAnsi" w:hAnsiTheme="majorHAnsi"/>
          <w:sz w:val="28"/>
          <w:lang w:val="en-GB"/>
        </w:rPr>
      </w:pPr>
      <w:r w:rsidRPr="00BC22AE">
        <w:rPr>
          <w:rFonts w:asciiTheme="majorHAnsi" w:hAnsiTheme="majorHAnsi"/>
          <w:b/>
          <w:color w:val="3D4A7E"/>
          <w:sz w:val="28"/>
          <w:lang w:val="en-GB"/>
        </w:rPr>
        <w:t>Europe :</w:t>
      </w:r>
      <w:r w:rsidRPr="00BC22AE">
        <w:rPr>
          <w:rFonts w:asciiTheme="majorHAnsi" w:hAnsiTheme="majorHAnsi"/>
          <w:sz w:val="28"/>
          <w:lang w:val="en-GB"/>
        </w:rPr>
        <w:t xml:space="preserve"> Farid BENZAKOUR / +33-(0)6 61 14 31 60 </w:t>
      </w:r>
    </w:p>
    <w:p w14:paraId="3DC3327E" w14:textId="7B5994A0" w:rsidR="00CD5086" w:rsidRPr="00C56767" w:rsidRDefault="00CD5086" w:rsidP="00BC22AE">
      <w:pPr>
        <w:rPr>
          <w:rFonts w:asciiTheme="majorHAnsi" w:hAnsiTheme="majorHAnsi"/>
          <w:sz w:val="28"/>
        </w:rPr>
      </w:pPr>
      <w:r w:rsidRPr="00C56767">
        <w:rPr>
          <w:rFonts w:asciiTheme="majorHAnsi" w:hAnsiTheme="majorHAnsi"/>
          <w:b/>
          <w:color w:val="3D4A7E"/>
          <w:sz w:val="28"/>
        </w:rPr>
        <w:t>Amérique du Nord :</w:t>
      </w:r>
      <w:r w:rsidRPr="00C56767">
        <w:rPr>
          <w:rFonts w:asciiTheme="majorHAnsi" w:hAnsiTheme="majorHAnsi"/>
          <w:sz w:val="28"/>
        </w:rPr>
        <w:t xml:space="preserve"> Sylvie HURAT / +1 408 313 8433 </w:t>
      </w:r>
    </w:p>
    <w:p w14:paraId="2D091958" w14:textId="77777777" w:rsidR="00CD5086" w:rsidRPr="00C56767" w:rsidRDefault="00CD5086" w:rsidP="00BC22AE">
      <w:pPr>
        <w:rPr>
          <w:rFonts w:asciiTheme="majorHAnsi" w:hAnsiTheme="majorHAnsi"/>
          <w:sz w:val="28"/>
        </w:rPr>
      </w:pPr>
    </w:p>
    <w:p w14:paraId="511E100C" w14:textId="2FED2ED8" w:rsidR="00CD5086" w:rsidRPr="00C56767" w:rsidRDefault="00CD5086" w:rsidP="00BC22AE">
      <w:pPr>
        <w:rPr>
          <w:rFonts w:asciiTheme="majorHAnsi" w:hAnsiTheme="majorHAnsi"/>
          <w:sz w:val="28"/>
        </w:rPr>
      </w:pPr>
      <w:r w:rsidRPr="00C56767">
        <w:rPr>
          <w:rFonts w:asciiTheme="majorHAnsi" w:hAnsiTheme="majorHAnsi"/>
          <w:b/>
          <w:color w:val="3D4A7E"/>
          <w:sz w:val="28"/>
        </w:rPr>
        <w:t>Vidéo principale :</w:t>
      </w:r>
      <w:r w:rsidRPr="00C56767">
        <w:rPr>
          <w:rFonts w:asciiTheme="majorHAnsi" w:hAnsiTheme="majorHAnsi"/>
          <w:sz w:val="28"/>
        </w:rPr>
        <w:t xml:space="preserve"> </w:t>
      </w:r>
      <w:hyperlink r:id="rId13" w:history="1">
        <w:r w:rsidRPr="00C56767">
          <w:rPr>
            <w:rStyle w:val="Lienhypertexte"/>
            <w:rFonts w:asciiTheme="majorHAnsi" w:hAnsiTheme="majorHAnsi"/>
            <w:color w:val="auto"/>
            <w:sz w:val="28"/>
          </w:rPr>
          <w:t>https://www.youtube.com/watch?v=4XZ9SRxo9oM</w:t>
        </w:r>
      </w:hyperlink>
    </w:p>
    <w:p w14:paraId="29328F5F" w14:textId="1943237E" w:rsidR="00CD5086" w:rsidRPr="00C56767" w:rsidRDefault="00CD5086" w:rsidP="00BC22AE">
      <w:pPr>
        <w:rPr>
          <w:rFonts w:asciiTheme="majorHAnsi" w:hAnsiTheme="majorHAnsi"/>
          <w:sz w:val="28"/>
          <w:lang w:val="en-US"/>
        </w:rPr>
      </w:pPr>
      <w:r w:rsidRPr="00C56767">
        <w:rPr>
          <w:rFonts w:asciiTheme="majorHAnsi" w:hAnsiTheme="majorHAnsi"/>
          <w:b/>
          <w:color w:val="3D4A7E"/>
          <w:sz w:val="28"/>
          <w:lang w:val="en-US"/>
        </w:rPr>
        <w:t>Teaser :</w:t>
      </w:r>
      <w:r w:rsidRPr="00C56767">
        <w:rPr>
          <w:rFonts w:asciiTheme="majorHAnsi" w:hAnsiTheme="majorHAnsi"/>
          <w:sz w:val="28"/>
          <w:lang w:val="en-US"/>
        </w:rPr>
        <w:t xml:space="preserve"> </w:t>
      </w:r>
      <w:hyperlink r:id="rId14" w:history="1">
        <w:r w:rsidRPr="00BC22AE">
          <w:rPr>
            <w:rStyle w:val="Lienhypertexte"/>
            <w:rFonts w:asciiTheme="majorHAnsi" w:hAnsiTheme="majorHAnsi"/>
            <w:color w:val="auto"/>
            <w:sz w:val="28"/>
            <w:lang w:val="en-GB"/>
          </w:rPr>
          <w:t>https://www.youtube.com/watch?v=MXj9xIEoZnc</w:t>
        </w:r>
      </w:hyperlink>
    </w:p>
    <w:sectPr w:rsidR="00CD5086" w:rsidRPr="00C56767" w:rsidSect="00F9530C">
      <w:footerReference w:type="even" r:id="rId15"/>
      <w:footerReference w:type="default" r:id="rId1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002B2" w14:textId="77777777" w:rsidR="003A54B9" w:rsidRDefault="003A54B9" w:rsidP="00263141">
      <w:r>
        <w:separator/>
      </w:r>
    </w:p>
  </w:endnote>
  <w:endnote w:type="continuationSeparator" w:id="0">
    <w:p w14:paraId="7DECD76B" w14:textId="77777777" w:rsidR="003A54B9" w:rsidRDefault="003A54B9" w:rsidP="00263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00002A87" w:usb1="80000000" w:usb2="00000008"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763BD" w14:textId="77777777" w:rsidR="003A54B9" w:rsidRDefault="003A54B9" w:rsidP="00C47E5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1C3C2DC" w14:textId="77777777" w:rsidR="003A54B9" w:rsidRDefault="003A54B9" w:rsidP="00263141">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F4F4C" w14:textId="77777777" w:rsidR="003A54B9" w:rsidRDefault="003A54B9" w:rsidP="00C47E5F">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83B9E">
      <w:rPr>
        <w:rStyle w:val="Numrodepage"/>
        <w:noProof/>
      </w:rPr>
      <w:t>4</w:t>
    </w:r>
    <w:r>
      <w:rPr>
        <w:rStyle w:val="Numrodepage"/>
      </w:rPr>
      <w:fldChar w:fldCharType="end"/>
    </w:r>
  </w:p>
  <w:p w14:paraId="168F5CFF" w14:textId="77777777" w:rsidR="003A54B9" w:rsidRDefault="003A54B9" w:rsidP="00263141">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A0E585" w14:textId="77777777" w:rsidR="003A54B9" w:rsidRDefault="003A54B9" w:rsidP="00263141">
      <w:r>
        <w:separator/>
      </w:r>
    </w:p>
  </w:footnote>
  <w:footnote w:type="continuationSeparator" w:id="0">
    <w:p w14:paraId="01B1697A" w14:textId="77777777" w:rsidR="003A54B9" w:rsidRDefault="003A54B9" w:rsidP="002631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55C22"/>
    <w:multiLevelType w:val="hybridMultilevel"/>
    <w:tmpl w:val="C01A4A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6764229F"/>
    <w:multiLevelType w:val="hybridMultilevel"/>
    <w:tmpl w:val="ACDE7436"/>
    <w:lvl w:ilvl="0" w:tplc="D04460EC">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nano">
    <w15:presenceInfo w15:providerId="None" w15:userId="Arnan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02E"/>
    <w:rsid w:val="00015E50"/>
    <w:rsid w:val="0002026F"/>
    <w:rsid w:val="000A4CAE"/>
    <w:rsid w:val="00263141"/>
    <w:rsid w:val="00321639"/>
    <w:rsid w:val="00342FF6"/>
    <w:rsid w:val="003A54B9"/>
    <w:rsid w:val="003C5949"/>
    <w:rsid w:val="0046657F"/>
    <w:rsid w:val="00486DF5"/>
    <w:rsid w:val="004E6FB6"/>
    <w:rsid w:val="006278D6"/>
    <w:rsid w:val="006323B1"/>
    <w:rsid w:val="006A6AF7"/>
    <w:rsid w:val="00733169"/>
    <w:rsid w:val="00795907"/>
    <w:rsid w:val="00803F25"/>
    <w:rsid w:val="0082502E"/>
    <w:rsid w:val="00830872"/>
    <w:rsid w:val="00852196"/>
    <w:rsid w:val="009C7F71"/>
    <w:rsid w:val="00A55A72"/>
    <w:rsid w:val="00A716C2"/>
    <w:rsid w:val="00AB4ACE"/>
    <w:rsid w:val="00AB65BE"/>
    <w:rsid w:val="00AD2E25"/>
    <w:rsid w:val="00AE1014"/>
    <w:rsid w:val="00BC22AE"/>
    <w:rsid w:val="00BF72FC"/>
    <w:rsid w:val="00C3353E"/>
    <w:rsid w:val="00C47E5F"/>
    <w:rsid w:val="00C538D8"/>
    <w:rsid w:val="00C56767"/>
    <w:rsid w:val="00C908FD"/>
    <w:rsid w:val="00CD5086"/>
    <w:rsid w:val="00D03D3D"/>
    <w:rsid w:val="00D34401"/>
    <w:rsid w:val="00DD0570"/>
    <w:rsid w:val="00E63252"/>
    <w:rsid w:val="00EC0080"/>
    <w:rsid w:val="00EC0D70"/>
    <w:rsid w:val="00F41B07"/>
    <w:rsid w:val="00F4426B"/>
    <w:rsid w:val="00F83B9E"/>
    <w:rsid w:val="00F9525A"/>
    <w:rsid w:val="00F9530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C230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3169"/>
    <w:pPr>
      <w:ind w:left="720"/>
      <w:contextualSpacing/>
    </w:pPr>
  </w:style>
  <w:style w:type="table" w:styleId="Grille">
    <w:name w:val="Table Grid"/>
    <w:basedOn w:val="TableauNormal"/>
    <w:uiPriority w:val="59"/>
    <w:rsid w:val="008521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4426B"/>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4426B"/>
    <w:rPr>
      <w:rFonts w:ascii="Lucida Grande" w:hAnsi="Lucida Grande" w:cs="Lucida Grande"/>
      <w:sz w:val="18"/>
      <w:szCs w:val="18"/>
    </w:rPr>
  </w:style>
  <w:style w:type="character" w:styleId="Lienhypertexte">
    <w:name w:val="Hyperlink"/>
    <w:basedOn w:val="Policepardfaut"/>
    <w:uiPriority w:val="99"/>
    <w:unhideWhenUsed/>
    <w:rsid w:val="00CD5086"/>
    <w:rPr>
      <w:color w:val="0000FF" w:themeColor="hyperlink"/>
      <w:u w:val="single"/>
    </w:rPr>
  </w:style>
  <w:style w:type="table" w:styleId="Listemoyenne2-Accent5">
    <w:name w:val="Medium List 2 Accent 5"/>
    <w:basedOn w:val="TableauNormal"/>
    <w:uiPriority w:val="66"/>
    <w:rsid w:val="00F9525A"/>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
    <w:name w:val="Medium List 2"/>
    <w:basedOn w:val="TableauNormal"/>
    <w:uiPriority w:val="66"/>
    <w:rsid w:val="00F9525A"/>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Pieddepage">
    <w:name w:val="footer"/>
    <w:basedOn w:val="Normal"/>
    <w:link w:val="PieddepageCar"/>
    <w:uiPriority w:val="99"/>
    <w:unhideWhenUsed/>
    <w:rsid w:val="00263141"/>
    <w:pPr>
      <w:tabs>
        <w:tab w:val="center" w:pos="4536"/>
        <w:tab w:val="right" w:pos="9072"/>
      </w:tabs>
    </w:pPr>
  </w:style>
  <w:style w:type="character" w:customStyle="1" w:styleId="PieddepageCar">
    <w:name w:val="Pied de page Car"/>
    <w:basedOn w:val="Policepardfaut"/>
    <w:link w:val="Pieddepage"/>
    <w:uiPriority w:val="99"/>
    <w:rsid w:val="00263141"/>
  </w:style>
  <w:style w:type="character" w:styleId="Numrodepage">
    <w:name w:val="page number"/>
    <w:basedOn w:val="Policepardfaut"/>
    <w:uiPriority w:val="99"/>
    <w:semiHidden/>
    <w:unhideWhenUsed/>
    <w:rsid w:val="0026314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33169"/>
    <w:pPr>
      <w:ind w:left="720"/>
      <w:contextualSpacing/>
    </w:pPr>
  </w:style>
  <w:style w:type="table" w:styleId="Grille">
    <w:name w:val="Table Grid"/>
    <w:basedOn w:val="TableauNormal"/>
    <w:uiPriority w:val="59"/>
    <w:rsid w:val="008521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4426B"/>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4426B"/>
    <w:rPr>
      <w:rFonts w:ascii="Lucida Grande" w:hAnsi="Lucida Grande" w:cs="Lucida Grande"/>
      <w:sz w:val="18"/>
      <w:szCs w:val="18"/>
    </w:rPr>
  </w:style>
  <w:style w:type="character" w:styleId="Lienhypertexte">
    <w:name w:val="Hyperlink"/>
    <w:basedOn w:val="Policepardfaut"/>
    <w:uiPriority w:val="99"/>
    <w:unhideWhenUsed/>
    <w:rsid w:val="00CD5086"/>
    <w:rPr>
      <w:color w:val="0000FF" w:themeColor="hyperlink"/>
      <w:u w:val="single"/>
    </w:rPr>
  </w:style>
  <w:style w:type="table" w:styleId="Listemoyenne2-Accent5">
    <w:name w:val="Medium List 2 Accent 5"/>
    <w:basedOn w:val="TableauNormal"/>
    <w:uiPriority w:val="66"/>
    <w:rsid w:val="00F9525A"/>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
    <w:name w:val="Medium List 2"/>
    <w:basedOn w:val="TableauNormal"/>
    <w:uiPriority w:val="66"/>
    <w:rsid w:val="00F9525A"/>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Pieddepage">
    <w:name w:val="footer"/>
    <w:basedOn w:val="Normal"/>
    <w:link w:val="PieddepageCar"/>
    <w:uiPriority w:val="99"/>
    <w:unhideWhenUsed/>
    <w:rsid w:val="00263141"/>
    <w:pPr>
      <w:tabs>
        <w:tab w:val="center" w:pos="4536"/>
        <w:tab w:val="right" w:pos="9072"/>
      </w:tabs>
    </w:pPr>
  </w:style>
  <w:style w:type="character" w:customStyle="1" w:styleId="PieddepageCar">
    <w:name w:val="Pied de page Car"/>
    <w:basedOn w:val="Policepardfaut"/>
    <w:link w:val="Pieddepage"/>
    <w:uiPriority w:val="99"/>
    <w:rsid w:val="00263141"/>
  </w:style>
  <w:style w:type="character" w:styleId="Numrodepage">
    <w:name w:val="page number"/>
    <w:basedOn w:val="Policepardfaut"/>
    <w:uiPriority w:val="99"/>
    <w:semiHidden/>
    <w:unhideWhenUsed/>
    <w:rsid w:val="00263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twitter.com/fahrenheit2451" TargetMode="External"/><Relationship Id="rId12" Type="http://schemas.openxmlformats.org/officeDocument/2006/relationships/hyperlink" Target="mailto:contact@fahrenheit2451.com" TargetMode="External"/><Relationship Id="rId13" Type="http://schemas.openxmlformats.org/officeDocument/2006/relationships/hyperlink" Target="https://www.youtube.com/watch?v=4XZ9SRxo9oM" TargetMode="External"/><Relationship Id="rId14" Type="http://schemas.openxmlformats.org/officeDocument/2006/relationships/hyperlink" Target="https://www.youtube.com/watch?v=MXj9xIEoZnc" TargetMode="Externa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fahrenheit2451.fr" TargetMode="External"/><Relationship Id="rId10" Type="http://schemas.openxmlformats.org/officeDocument/2006/relationships/hyperlink" Target="http://www.facebook.com/fahrenheit2451"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DBC1E-80DA-2D4E-B316-76768070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1032</Words>
  <Characters>5682</Characters>
  <Application>Microsoft Macintosh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Rabenja</dc:creator>
  <cp:keywords/>
  <dc:description/>
  <cp:lastModifiedBy>Farid Benzakour</cp:lastModifiedBy>
  <cp:revision>3</cp:revision>
  <dcterms:created xsi:type="dcterms:W3CDTF">2015-06-15T13:29:00Z</dcterms:created>
  <dcterms:modified xsi:type="dcterms:W3CDTF">2015-06-15T16:51:00Z</dcterms:modified>
</cp:coreProperties>
</file>